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693" w:rsidRDefault="003C4B81" w:rsidP="007F4321">
      <w:pPr>
        <w:spacing w:after="0" w:line="240" w:lineRule="auto"/>
        <w:jc w:val="both"/>
        <w:rPr>
          <w:rFonts w:ascii="Times New Roman" w:eastAsia="Times New Roman" w:hAnsi="Times New Roman" w:cs="Times New Roman"/>
          <w:sz w:val="24"/>
          <w:szCs w:val="24"/>
        </w:rPr>
      </w:pPr>
      <w:r w:rsidRPr="009475D9">
        <w:rPr>
          <w:rFonts w:ascii="Times New Roman" w:eastAsia="Times New Roman" w:hAnsi="Times New Roman" w:cs="Times New Roman"/>
          <w:b/>
          <w:bCs/>
          <w:color w:val="006600"/>
          <w:sz w:val="24"/>
          <w:szCs w:val="24"/>
        </w:rPr>
        <w:t xml:space="preserve">WHEN TO </w:t>
      </w:r>
      <w:proofErr w:type="gramStart"/>
      <w:r w:rsidRPr="009475D9">
        <w:rPr>
          <w:rFonts w:ascii="Times New Roman" w:eastAsia="Times New Roman" w:hAnsi="Times New Roman" w:cs="Times New Roman"/>
          <w:b/>
          <w:bCs/>
          <w:color w:val="006600"/>
          <w:sz w:val="24"/>
          <w:szCs w:val="24"/>
        </w:rPr>
        <w:t>FILE:</w:t>
      </w:r>
      <w:proofErr w:type="gramEnd"/>
      <w:r w:rsidRPr="00281C06">
        <w:rPr>
          <w:rFonts w:ascii="Times New Roman" w:eastAsia="Times New Roman" w:hAnsi="Times New Roman" w:cs="Times New Roman"/>
          <w:b/>
          <w:bCs/>
          <w:color w:val="FF0000"/>
          <w:sz w:val="24"/>
          <w:szCs w:val="24"/>
        </w:rPr>
        <w:t xml:space="preserve">  </w:t>
      </w:r>
      <w:r w:rsidRPr="003C4B81">
        <w:rPr>
          <w:rFonts w:ascii="Times New Roman" w:eastAsia="Times New Roman" w:hAnsi="Times New Roman" w:cs="Times New Roman"/>
          <w:b/>
          <w:bCs/>
          <w:i/>
          <w:iCs/>
          <w:sz w:val="24"/>
          <w:szCs w:val="24"/>
        </w:rPr>
        <w:t xml:space="preserve">Section </w:t>
      </w:r>
      <w:hyperlink r:id="rId6" w:history="1">
        <w:r w:rsidRPr="008437FB">
          <w:rPr>
            <w:rStyle w:val="Hyperlink"/>
            <w:rFonts w:ascii="Times New Roman" w:eastAsia="Times New Roman" w:hAnsi="Times New Roman" w:cs="Times New Roman"/>
            <w:b/>
            <w:bCs/>
            <w:i/>
            <w:iCs/>
            <w:sz w:val="24"/>
            <w:szCs w:val="24"/>
          </w:rPr>
          <w:t>196.011</w:t>
        </w:r>
      </w:hyperlink>
      <w:r w:rsidRPr="003C4B81">
        <w:rPr>
          <w:rFonts w:ascii="Times New Roman" w:eastAsia="Times New Roman" w:hAnsi="Times New Roman" w:cs="Times New Roman"/>
          <w:b/>
          <w:bCs/>
          <w:i/>
          <w:iCs/>
          <w:sz w:val="24"/>
          <w:szCs w:val="24"/>
        </w:rPr>
        <w:t>, F.S.</w:t>
      </w:r>
      <w:r w:rsidRPr="003C4B81">
        <w:rPr>
          <w:rFonts w:ascii="Times New Roman" w:eastAsia="Times New Roman" w:hAnsi="Times New Roman" w:cs="Times New Roman"/>
          <w:sz w:val="24"/>
          <w:szCs w:val="24"/>
        </w:rPr>
        <w:t xml:space="preserve"> </w:t>
      </w:r>
    </w:p>
    <w:p w:rsidR="003C4B81" w:rsidRDefault="007F6693"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w:t>
      </w:r>
      <w:r w:rsidR="003C4B81" w:rsidRPr="003C4B81">
        <w:rPr>
          <w:rFonts w:ascii="Times New Roman" w:eastAsia="Times New Roman" w:hAnsi="Times New Roman" w:cs="Times New Roman"/>
          <w:sz w:val="24"/>
          <w:szCs w:val="24"/>
        </w:rPr>
        <w:t xml:space="preserve">pplication for </w:t>
      </w:r>
      <w:r w:rsidR="003C4B81" w:rsidRPr="003C4B81">
        <w:rPr>
          <w:rFonts w:ascii="Times New Roman" w:eastAsia="Times New Roman" w:hAnsi="Times New Roman" w:cs="Times New Roman"/>
          <w:b/>
          <w:bCs/>
          <w:sz w:val="24"/>
          <w:szCs w:val="24"/>
        </w:rPr>
        <w:t xml:space="preserve">ALL </w:t>
      </w:r>
      <w:r w:rsidR="003C4B81" w:rsidRPr="003C4B81">
        <w:rPr>
          <w:rFonts w:ascii="Times New Roman" w:eastAsia="Times New Roman" w:hAnsi="Times New Roman" w:cs="Times New Roman"/>
          <w:sz w:val="24"/>
          <w:szCs w:val="24"/>
        </w:rPr>
        <w:t xml:space="preserve">exemptions </w:t>
      </w:r>
      <w:proofErr w:type="gramStart"/>
      <w:r w:rsidR="003C4B81" w:rsidRPr="003C4B81">
        <w:rPr>
          <w:rFonts w:ascii="Times New Roman" w:eastAsia="Times New Roman" w:hAnsi="Times New Roman" w:cs="Times New Roman"/>
          <w:sz w:val="24"/>
          <w:szCs w:val="24"/>
        </w:rPr>
        <w:t xml:space="preserve">must be </w:t>
      </w:r>
      <w:r>
        <w:rPr>
          <w:rFonts w:ascii="Times New Roman" w:eastAsia="Times New Roman" w:hAnsi="Times New Roman" w:cs="Times New Roman"/>
          <w:sz w:val="24"/>
          <w:szCs w:val="24"/>
        </w:rPr>
        <w:t>filed</w:t>
      </w:r>
      <w:proofErr w:type="gramEnd"/>
      <w:r w:rsidR="003C4B81" w:rsidRPr="003C4B81">
        <w:rPr>
          <w:rFonts w:ascii="Times New Roman" w:eastAsia="Times New Roman" w:hAnsi="Times New Roman" w:cs="Times New Roman"/>
          <w:sz w:val="24"/>
          <w:szCs w:val="24"/>
        </w:rPr>
        <w:t xml:space="preserve">, on or before </w:t>
      </w:r>
      <w:r w:rsidR="003C4B81" w:rsidRPr="00C83384">
        <w:rPr>
          <w:rFonts w:ascii="Times New Roman" w:eastAsia="Times New Roman" w:hAnsi="Times New Roman" w:cs="Times New Roman"/>
          <w:b/>
          <w:sz w:val="24"/>
          <w:szCs w:val="24"/>
        </w:rPr>
        <w:t>March 1</w:t>
      </w:r>
      <w:r w:rsidR="003C4B81" w:rsidRPr="003C4B81">
        <w:rPr>
          <w:rFonts w:ascii="Times New Roman" w:eastAsia="Times New Roman" w:hAnsi="Times New Roman" w:cs="Times New Roman"/>
          <w:sz w:val="24"/>
          <w:szCs w:val="24"/>
        </w:rPr>
        <w:t xml:space="preserve"> of each year. Failure to make application, when required, shall constitute a waiver of the exemption privilege for that year. However, any applicant who fails to file an application by March </w:t>
      </w:r>
      <w:r w:rsidR="00897F38" w:rsidRPr="003C4B81">
        <w:rPr>
          <w:rFonts w:ascii="Times New Roman" w:eastAsia="Times New Roman" w:hAnsi="Times New Roman" w:cs="Times New Roman"/>
          <w:sz w:val="24"/>
          <w:szCs w:val="24"/>
        </w:rPr>
        <w:t>1</w:t>
      </w:r>
      <w:r w:rsidR="003C4B81">
        <w:rPr>
          <w:rFonts w:ascii="Times New Roman" w:eastAsia="Times New Roman" w:hAnsi="Times New Roman" w:cs="Times New Roman"/>
          <w:sz w:val="24"/>
          <w:szCs w:val="24"/>
        </w:rPr>
        <w:t xml:space="preserve"> may file a </w:t>
      </w:r>
      <w:r w:rsidR="003C4B81" w:rsidRPr="00897F38">
        <w:rPr>
          <w:rFonts w:ascii="Times New Roman" w:eastAsia="Times New Roman" w:hAnsi="Times New Roman" w:cs="Times New Roman"/>
          <w:noProof/>
          <w:sz w:val="24"/>
          <w:szCs w:val="24"/>
        </w:rPr>
        <w:t>late</w:t>
      </w:r>
      <w:r w:rsidR="00897F38">
        <w:rPr>
          <w:rFonts w:ascii="Times New Roman" w:eastAsia="Times New Roman" w:hAnsi="Times New Roman" w:cs="Times New Roman"/>
          <w:noProof/>
          <w:sz w:val="24"/>
          <w:szCs w:val="24"/>
        </w:rPr>
        <w:t>-</w:t>
      </w:r>
      <w:r w:rsidR="003C4B81" w:rsidRPr="00897F38">
        <w:rPr>
          <w:rFonts w:ascii="Times New Roman" w:eastAsia="Times New Roman" w:hAnsi="Times New Roman" w:cs="Times New Roman"/>
          <w:noProof/>
          <w:sz w:val="24"/>
          <w:szCs w:val="24"/>
        </w:rPr>
        <w:t>filed</w:t>
      </w:r>
      <w:r w:rsidR="003C4B81">
        <w:rPr>
          <w:rFonts w:ascii="Times New Roman" w:eastAsia="Times New Roman" w:hAnsi="Times New Roman" w:cs="Times New Roman"/>
          <w:sz w:val="24"/>
          <w:szCs w:val="24"/>
        </w:rPr>
        <w:t xml:space="preserve"> application w</w:t>
      </w:r>
      <w:r w:rsidR="003C4B81" w:rsidRPr="003C4B81">
        <w:rPr>
          <w:rFonts w:ascii="Times New Roman" w:eastAsia="Times New Roman" w:hAnsi="Times New Roman" w:cs="Times New Roman"/>
          <w:sz w:val="24"/>
          <w:szCs w:val="24"/>
        </w:rPr>
        <w:t xml:space="preserve">ith the property appraiser on or before the 25th day following the mailing </w:t>
      </w:r>
      <w:r w:rsidR="003C4B81">
        <w:rPr>
          <w:rFonts w:ascii="Times New Roman" w:eastAsia="Times New Roman" w:hAnsi="Times New Roman" w:cs="Times New Roman"/>
          <w:sz w:val="24"/>
          <w:szCs w:val="24"/>
        </w:rPr>
        <w:t xml:space="preserve">of the Notice of </w:t>
      </w:r>
      <w:r w:rsidR="003C4B81" w:rsidRPr="003C4B81">
        <w:rPr>
          <w:rFonts w:ascii="Times New Roman" w:eastAsia="Times New Roman" w:hAnsi="Times New Roman" w:cs="Times New Roman"/>
          <w:sz w:val="24"/>
          <w:szCs w:val="24"/>
        </w:rPr>
        <w:t>Proposed Property Taxes</w:t>
      </w:r>
      <w:r w:rsidR="00E75E86">
        <w:rPr>
          <w:rFonts w:ascii="Times New Roman" w:eastAsia="Times New Roman" w:hAnsi="Times New Roman" w:cs="Times New Roman"/>
          <w:sz w:val="24"/>
          <w:szCs w:val="24"/>
        </w:rPr>
        <w:t xml:space="preserve"> (TRIM)</w:t>
      </w:r>
      <w:r w:rsidR="003C4B81" w:rsidRPr="003C4B81">
        <w:rPr>
          <w:rFonts w:ascii="Times New Roman" w:eastAsia="Times New Roman" w:hAnsi="Times New Roman" w:cs="Times New Roman"/>
          <w:sz w:val="24"/>
          <w:szCs w:val="24"/>
        </w:rPr>
        <w:t>. Applicants must provide</w:t>
      </w:r>
      <w:r w:rsidR="00767730">
        <w:rPr>
          <w:rFonts w:ascii="Times New Roman" w:eastAsia="Times New Roman" w:hAnsi="Times New Roman" w:cs="Times New Roman"/>
          <w:sz w:val="24"/>
          <w:szCs w:val="24"/>
        </w:rPr>
        <w:t xml:space="preserve"> a written explanation of </w:t>
      </w:r>
      <w:r w:rsidR="003C4B81" w:rsidRPr="003C4B81">
        <w:rPr>
          <w:rFonts w:ascii="Times New Roman" w:eastAsia="Times New Roman" w:hAnsi="Times New Roman" w:cs="Times New Roman"/>
          <w:sz w:val="24"/>
          <w:szCs w:val="24"/>
        </w:rPr>
        <w:t>the extenuating circumstances as to why they were unable to apply timely.</w:t>
      </w:r>
      <w:r w:rsidR="00E75E86">
        <w:rPr>
          <w:rFonts w:ascii="Times New Roman" w:eastAsia="Times New Roman" w:hAnsi="Times New Roman" w:cs="Times New Roman"/>
          <w:sz w:val="24"/>
          <w:szCs w:val="24"/>
        </w:rPr>
        <w:t xml:space="preserve">  </w:t>
      </w:r>
      <w:r w:rsidR="003C4B81" w:rsidRPr="003C4B81">
        <w:rPr>
          <w:rFonts w:ascii="Times New Roman" w:eastAsia="Times New Roman" w:hAnsi="Times New Roman" w:cs="Times New Roman"/>
          <w:sz w:val="24"/>
          <w:szCs w:val="24"/>
        </w:rPr>
        <w:t xml:space="preserve"> </w:t>
      </w:r>
    </w:p>
    <w:p w:rsidR="00AD707E" w:rsidRDefault="00AD707E" w:rsidP="00AD707E">
      <w:pPr>
        <w:spacing w:after="0" w:line="240" w:lineRule="auto"/>
        <w:jc w:val="both"/>
      </w:pPr>
    </w:p>
    <w:p w:rsidR="007F6693" w:rsidRDefault="007F6693" w:rsidP="007F4321">
      <w:pPr>
        <w:spacing w:after="0" w:line="240" w:lineRule="auto"/>
        <w:jc w:val="both"/>
        <w:rPr>
          <w:rFonts w:ascii="Times New Roman" w:eastAsia="Times New Roman" w:hAnsi="Times New Roman" w:cs="Times New Roman"/>
          <w:b/>
          <w:bCs/>
          <w:color w:val="E63F3F"/>
          <w:sz w:val="24"/>
          <w:szCs w:val="24"/>
        </w:rPr>
      </w:pPr>
      <w:bookmarkStart w:id="0" w:name="50,000_HOMESTEAD_EXEMPTION"/>
      <w:bookmarkEnd w:id="0"/>
    </w:p>
    <w:p w:rsidR="00606584" w:rsidRDefault="003C4B81" w:rsidP="007F4321">
      <w:pPr>
        <w:spacing w:after="0" w:line="240" w:lineRule="auto"/>
        <w:jc w:val="both"/>
        <w:rPr>
          <w:rFonts w:ascii="Times New Roman" w:eastAsia="Times New Roman" w:hAnsi="Times New Roman" w:cs="Times New Roman"/>
          <w:b/>
          <w:bCs/>
          <w:i/>
          <w:iCs/>
          <w:sz w:val="24"/>
          <w:szCs w:val="24"/>
        </w:rPr>
      </w:pPr>
      <w:r w:rsidRPr="009475D9">
        <w:rPr>
          <w:rFonts w:ascii="Times New Roman" w:eastAsia="Times New Roman" w:hAnsi="Times New Roman" w:cs="Times New Roman"/>
          <w:b/>
          <w:bCs/>
          <w:color w:val="006600"/>
          <w:sz w:val="24"/>
          <w:szCs w:val="24"/>
        </w:rPr>
        <w:t>HOMESTEAD EXEMPTION</w:t>
      </w:r>
      <w:r w:rsidR="00EE5790" w:rsidRPr="009475D9">
        <w:rPr>
          <w:rFonts w:ascii="Times New Roman" w:eastAsia="Times New Roman" w:hAnsi="Times New Roman" w:cs="Times New Roman"/>
          <w:b/>
          <w:bCs/>
          <w:color w:val="006600"/>
          <w:sz w:val="24"/>
          <w:szCs w:val="24"/>
        </w:rPr>
        <w:t xml:space="preserve"> up to $50,000</w:t>
      </w:r>
      <w:r w:rsidR="00607B09" w:rsidRPr="009475D9">
        <w:rPr>
          <w:rFonts w:ascii="Times New Roman" w:eastAsia="Times New Roman" w:hAnsi="Times New Roman" w:cs="Times New Roman"/>
          <w:b/>
          <w:bCs/>
          <w:color w:val="006600"/>
          <w:sz w:val="24"/>
          <w:szCs w:val="24"/>
        </w:rPr>
        <w:t>:</w:t>
      </w:r>
      <w:r w:rsidRPr="00281C06">
        <w:rPr>
          <w:rFonts w:ascii="Times New Roman" w:eastAsia="Times New Roman" w:hAnsi="Times New Roman" w:cs="Times New Roman"/>
          <w:b/>
          <w:bCs/>
          <w:color w:val="FF0000"/>
          <w:sz w:val="24"/>
          <w:szCs w:val="24"/>
        </w:rPr>
        <w:t xml:space="preserve">  </w:t>
      </w:r>
      <w:r w:rsidRPr="003C4B81">
        <w:rPr>
          <w:rFonts w:ascii="Times New Roman" w:eastAsia="Times New Roman" w:hAnsi="Times New Roman" w:cs="Times New Roman"/>
          <w:b/>
          <w:bCs/>
          <w:i/>
          <w:iCs/>
          <w:sz w:val="24"/>
          <w:szCs w:val="24"/>
        </w:rPr>
        <w:t xml:space="preserve">Section </w:t>
      </w:r>
      <w:hyperlink r:id="rId7" w:history="1">
        <w:r w:rsidRPr="00AF4EAB">
          <w:rPr>
            <w:rStyle w:val="Hyperlink"/>
            <w:rFonts w:ascii="Times New Roman" w:eastAsia="Times New Roman" w:hAnsi="Times New Roman" w:cs="Times New Roman"/>
            <w:b/>
            <w:bCs/>
            <w:i/>
            <w:iCs/>
            <w:sz w:val="24"/>
            <w:szCs w:val="24"/>
          </w:rPr>
          <w:t>196.031</w:t>
        </w:r>
      </w:hyperlink>
      <w:r w:rsidRPr="003C4B81">
        <w:rPr>
          <w:rFonts w:ascii="Times New Roman" w:eastAsia="Times New Roman" w:hAnsi="Times New Roman" w:cs="Times New Roman"/>
          <w:b/>
          <w:bCs/>
          <w:i/>
          <w:iCs/>
          <w:sz w:val="24"/>
          <w:szCs w:val="24"/>
        </w:rPr>
        <w:t>, F.S.</w:t>
      </w:r>
    </w:p>
    <w:p w:rsidR="007F4321" w:rsidRDefault="00682759" w:rsidP="007F4321">
      <w:pPr>
        <w:spacing w:after="0" w:line="240" w:lineRule="auto"/>
        <w:jc w:val="both"/>
        <w:rPr>
          <w:rFonts w:ascii="Times New Roman" w:eastAsia="Times New Roman" w:hAnsi="Times New Roman" w:cs="Times New Roman"/>
          <w:color w:val="0000FF"/>
          <w:sz w:val="24"/>
          <w:szCs w:val="24"/>
          <w:u w:val="single"/>
        </w:rPr>
      </w:pPr>
      <w:hyperlink r:id="rId8" w:tgtFrame="_top" w:history="1">
        <w:r w:rsidR="005E33D3">
          <w:rPr>
            <w:rFonts w:ascii="Times New Roman" w:eastAsia="Times New Roman" w:hAnsi="Times New Roman" w:cs="Times New Roman"/>
            <w:color w:val="0000FF"/>
            <w:sz w:val="24"/>
            <w:szCs w:val="24"/>
            <w:u w:val="single"/>
          </w:rPr>
          <w:t>Form DR-501 - Original Application for Homestead and Related Tax Exemptions</w:t>
        </w:r>
      </w:hyperlink>
    </w:p>
    <w:p w:rsidR="007F6693" w:rsidRDefault="00682759" w:rsidP="007F4321">
      <w:pPr>
        <w:spacing w:after="0" w:line="240" w:lineRule="auto"/>
        <w:jc w:val="both"/>
      </w:pPr>
      <w:hyperlink r:id="rId9" w:tgtFrame="_top" w:history="1">
        <w:r w:rsidR="005E33D3">
          <w:rPr>
            <w:rFonts w:ascii="Times New Roman" w:eastAsia="Times New Roman" w:hAnsi="Times New Roman" w:cs="Times New Roman"/>
            <w:color w:val="0000FF"/>
            <w:sz w:val="24"/>
            <w:szCs w:val="24"/>
            <w:u w:val="single"/>
          </w:rPr>
          <w:t>Form DR-501T - Transfer of Homestead Assessment Difference</w:t>
        </w:r>
      </w:hyperlink>
      <w:r w:rsidR="00444391">
        <w:t xml:space="preserve">                                                                       </w:t>
      </w:r>
    </w:p>
    <w:p w:rsidR="00444391" w:rsidRDefault="00444391" w:rsidP="00F44AAC">
      <w:pPr>
        <w:spacing w:after="0" w:line="240" w:lineRule="auto"/>
        <w:jc w:val="both"/>
        <w:rPr>
          <w:rFonts w:ascii="Times New Roman" w:eastAsia="Times New Roman" w:hAnsi="Times New Roman" w:cs="Times New Roman"/>
          <w:b/>
          <w:color w:val="FF0000"/>
          <w:sz w:val="24"/>
          <w:szCs w:val="24"/>
        </w:rPr>
      </w:pPr>
      <w:r w:rsidRPr="000733B1">
        <w:rPr>
          <w:rFonts w:ascii="Times New Roman" w:eastAsia="Times New Roman" w:hAnsi="Times New Roman" w:cs="Times New Roman"/>
          <w:b/>
          <w:color w:val="FF0000"/>
          <w:sz w:val="24"/>
          <w:szCs w:val="24"/>
        </w:rPr>
        <w:t xml:space="preserve">All applicants must file forms </w:t>
      </w:r>
      <w:r w:rsidRPr="000733B1">
        <w:rPr>
          <w:rFonts w:ascii="Times New Roman" w:eastAsia="Times New Roman" w:hAnsi="Times New Roman" w:cs="Times New Roman"/>
          <w:b/>
          <w:color w:val="FF0000"/>
          <w:sz w:val="24"/>
          <w:szCs w:val="24"/>
          <w:u w:val="single"/>
        </w:rPr>
        <w:t>DR-501</w:t>
      </w:r>
      <w:r w:rsidRPr="000733B1">
        <w:rPr>
          <w:rFonts w:ascii="Times New Roman" w:eastAsia="Times New Roman" w:hAnsi="Times New Roman" w:cs="Times New Roman"/>
          <w:b/>
          <w:color w:val="FF0000"/>
          <w:sz w:val="24"/>
          <w:szCs w:val="24"/>
        </w:rPr>
        <w:t xml:space="preserve"> </w:t>
      </w:r>
      <w:r w:rsidRPr="000733B1">
        <w:rPr>
          <w:rFonts w:ascii="Times New Roman" w:eastAsia="Times New Roman" w:hAnsi="Times New Roman" w:cs="Times New Roman"/>
          <w:b/>
          <w:i/>
          <w:color w:val="FF0000"/>
          <w:sz w:val="24"/>
          <w:szCs w:val="24"/>
        </w:rPr>
        <w:t>and</w:t>
      </w:r>
      <w:r w:rsidRPr="000733B1">
        <w:rPr>
          <w:rFonts w:ascii="Times New Roman" w:eastAsia="Times New Roman" w:hAnsi="Times New Roman" w:cs="Times New Roman"/>
          <w:b/>
          <w:color w:val="FF0000"/>
          <w:sz w:val="24"/>
          <w:szCs w:val="24"/>
        </w:rPr>
        <w:t xml:space="preserve"> </w:t>
      </w:r>
      <w:r w:rsidRPr="000733B1">
        <w:rPr>
          <w:rFonts w:ascii="Times New Roman" w:eastAsia="Times New Roman" w:hAnsi="Times New Roman" w:cs="Times New Roman"/>
          <w:b/>
          <w:color w:val="FF0000"/>
          <w:sz w:val="24"/>
          <w:szCs w:val="24"/>
          <w:u w:val="single"/>
        </w:rPr>
        <w:t>DR-501T</w:t>
      </w:r>
      <w:r w:rsidRPr="000733B1">
        <w:rPr>
          <w:rFonts w:ascii="Times New Roman" w:eastAsia="Times New Roman" w:hAnsi="Times New Roman" w:cs="Times New Roman"/>
          <w:b/>
          <w:color w:val="FF0000"/>
          <w:sz w:val="24"/>
          <w:szCs w:val="24"/>
        </w:rPr>
        <w:t xml:space="preserve"> when applying for homestead exemption.</w:t>
      </w:r>
    </w:p>
    <w:p w:rsidR="00344385" w:rsidRDefault="00344385" w:rsidP="007F4321">
      <w:pPr>
        <w:spacing w:after="0" w:line="240" w:lineRule="auto"/>
        <w:jc w:val="both"/>
        <w:rPr>
          <w:rFonts w:ascii="Times New Roman" w:eastAsia="Times New Roman" w:hAnsi="Times New Roman" w:cs="Times New Roman"/>
          <w:sz w:val="24"/>
          <w:szCs w:val="24"/>
        </w:rPr>
      </w:pPr>
    </w:p>
    <w:p w:rsidR="00747E27" w:rsidRDefault="00740B0A"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C4B81" w:rsidRPr="003C4B81">
        <w:rPr>
          <w:rFonts w:ascii="Times New Roman" w:eastAsia="Times New Roman" w:hAnsi="Times New Roman" w:cs="Times New Roman"/>
          <w:sz w:val="24"/>
          <w:szCs w:val="24"/>
        </w:rPr>
        <w:t xml:space="preserve"> person who</w:t>
      </w:r>
      <w:r>
        <w:rPr>
          <w:rFonts w:ascii="Times New Roman" w:eastAsia="Times New Roman" w:hAnsi="Times New Roman" w:cs="Times New Roman"/>
          <w:sz w:val="24"/>
          <w:szCs w:val="24"/>
        </w:rPr>
        <w:t>, on January 1,</w:t>
      </w:r>
      <w:r w:rsidR="003C4B81" w:rsidRPr="003C4B81">
        <w:rPr>
          <w:rFonts w:ascii="Times New Roman" w:eastAsia="Times New Roman" w:hAnsi="Times New Roman" w:cs="Times New Roman"/>
          <w:sz w:val="24"/>
          <w:szCs w:val="24"/>
        </w:rPr>
        <w:t xml:space="preserve"> has legal</w:t>
      </w:r>
      <w:r w:rsidR="005666E8">
        <w:rPr>
          <w:rFonts w:ascii="Times New Roman" w:eastAsia="Times New Roman" w:hAnsi="Times New Roman" w:cs="Times New Roman"/>
          <w:sz w:val="24"/>
          <w:szCs w:val="24"/>
        </w:rPr>
        <w:t xml:space="preserve"> title</w:t>
      </w:r>
      <w:r w:rsidR="003C4B81" w:rsidRPr="003C4B81">
        <w:rPr>
          <w:rFonts w:ascii="Times New Roman" w:eastAsia="Times New Roman" w:hAnsi="Times New Roman" w:cs="Times New Roman"/>
          <w:sz w:val="24"/>
          <w:szCs w:val="24"/>
        </w:rPr>
        <w:t xml:space="preserve"> or </w:t>
      </w:r>
      <w:r w:rsidR="005666E8" w:rsidRPr="005666E8">
        <w:rPr>
          <w:rFonts w:ascii="Times New Roman" w:eastAsia="Times New Roman" w:hAnsi="Times New Roman" w:cs="Times New Roman"/>
          <w:sz w:val="24"/>
          <w:szCs w:val="24"/>
        </w:rPr>
        <w:t>beneficial title in equity</w:t>
      </w:r>
      <w:r w:rsidR="003C4B81" w:rsidRPr="003C4B81">
        <w:rPr>
          <w:rFonts w:ascii="Times New Roman" w:eastAsia="Times New Roman" w:hAnsi="Times New Roman" w:cs="Times New Roman"/>
          <w:sz w:val="24"/>
          <w:szCs w:val="24"/>
        </w:rPr>
        <w:t xml:space="preserve"> to real property in the State of Florida and who </w:t>
      </w:r>
      <w:r w:rsidR="005666E8">
        <w:rPr>
          <w:rFonts w:ascii="Times New Roman" w:eastAsia="Times New Roman" w:hAnsi="Times New Roman" w:cs="Times New Roman"/>
          <w:sz w:val="24"/>
          <w:szCs w:val="24"/>
        </w:rPr>
        <w:t>in good faith makes the property</w:t>
      </w:r>
      <w:r w:rsidR="003C4B81" w:rsidRPr="003C4B81">
        <w:rPr>
          <w:rFonts w:ascii="Times New Roman" w:eastAsia="Times New Roman" w:hAnsi="Times New Roman" w:cs="Times New Roman"/>
          <w:sz w:val="24"/>
          <w:szCs w:val="24"/>
        </w:rPr>
        <w:t xml:space="preserve"> his or her permanent residence is eligible. </w:t>
      </w:r>
      <w:r w:rsidR="00747E27">
        <w:rPr>
          <w:rFonts w:ascii="Times New Roman" w:eastAsia="Times New Roman" w:hAnsi="Times New Roman" w:cs="Times New Roman"/>
          <w:sz w:val="24"/>
          <w:szCs w:val="24"/>
        </w:rPr>
        <w:t>T</w:t>
      </w:r>
      <w:r w:rsidR="00747E27" w:rsidRPr="00747E27">
        <w:rPr>
          <w:rFonts w:ascii="Times New Roman" w:eastAsia="Times New Roman" w:hAnsi="Times New Roman" w:cs="Times New Roman"/>
          <w:sz w:val="24"/>
          <w:szCs w:val="24"/>
        </w:rPr>
        <w:t xml:space="preserve">he deed or instrument </w:t>
      </w:r>
      <w:r w:rsidR="00747E27">
        <w:rPr>
          <w:rFonts w:ascii="Times New Roman" w:eastAsia="Times New Roman" w:hAnsi="Times New Roman" w:cs="Times New Roman"/>
          <w:sz w:val="24"/>
          <w:szCs w:val="24"/>
        </w:rPr>
        <w:t>granting ownership to the property must</w:t>
      </w:r>
      <w:r w:rsidR="00747E27" w:rsidRPr="00747E27">
        <w:rPr>
          <w:rFonts w:ascii="Times New Roman" w:eastAsia="Times New Roman" w:hAnsi="Times New Roman" w:cs="Times New Roman"/>
          <w:sz w:val="24"/>
          <w:szCs w:val="24"/>
        </w:rPr>
        <w:t xml:space="preserve"> be recorded in the official records of </w:t>
      </w:r>
      <w:r>
        <w:rPr>
          <w:rFonts w:ascii="Times New Roman" w:eastAsia="Times New Roman" w:hAnsi="Times New Roman" w:cs="Times New Roman"/>
          <w:sz w:val="24"/>
          <w:szCs w:val="24"/>
        </w:rPr>
        <w:t>Clay</w:t>
      </w:r>
      <w:r w:rsidR="00747E27" w:rsidRPr="00747E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747E27" w:rsidRPr="00747E27">
        <w:rPr>
          <w:rFonts w:ascii="Times New Roman" w:eastAsia="Times New Roman" w:hAnsi="Times New Roman" w:cs="Times New Roman"/>
          <w:sz w:val="24"/>
          <w:szCs w:val="24"/>
        </w:rPr>
        <w:t>ounty.</w:t>
      </w:r>
    </w:p>
    <w:p w:rsidR="00F1520E" w:rsidRDefault="00F1520E" w:rsidP="00F1520E">
      <w:pPr>
        <w:spacing w:after="0" w:line="240" w:lineRule="auto"/>
        <w:jc w:val="both"/>
        <w:rPr>
          <w:rFonts w:ascii="Times New Roman" w:eastAsia="Times New Roman" w:hAnsi="Times New Roman" w:cs="Times New Roman"/>
          <w:sz w:val="24"/>
          <w:szCs w:val="24"/>
        </w:rPr>
      </w:pPr>
    </w:p>
    <w:p w:rsidR="00F1520E" w:rsidRDefault="00F1520E" w:rsidP="00F152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w:t>
      </w:r>
      <w:r w:rsidR="008A2507">
        <w:rPr>
          <w:rFonts w:ascii="Times New Roman" w:eastAsia="Times New Roman" w:hAnsi="Times New Roman" w:cs="Times New Roman"/>
          <w:b/>
          <w:sz w:val="24"/>
          <w:szCs w:val="24"/>
        </w:rPr>
        <w:t>documentation</w:t>
      </w:r>
      <w:r w:rsidRPr="006B6E87">
        <w:rPr>
          <w:rFonts w:ascii="Times New Roman" w:eastAsia="Times New Roman" w:hAnsi="Times New Roman" w:cs="Times New Roman"/>
          <w:b/>
          <w:sz w:val="24"/>
          <w:szCs w:val="24"/>
        </w:rPr>
        <w:t xml:space="preserve"> is required</w:t>
      </w:r>
      <w:r>
        <w:rPr>
          <w:rFonts w:ascii="Times New Roman" w:eastAsia="Times New Roman" w:hAnsi="Times New Roman" w:cs="Times New Roman"/>
          <w:sz w:val="24"/>
          <w:szCs w:val="24"/>
        </w:rPr>
        <w:t xml:space="preserve">, along with the </w:t>
      </w:r>
      <w:hyperlink r:id="rId10" w:tgtFrame="_Top" w:history="1">
        <w:r w:rsidRPr="003C4B81">
          <w:rPr>
            <w:rFonts w:ascii="Times New Roman" w:eastAsia="Times New Roman" w:hAnsi="Times New Roman" w:cs="Times New Roman"/>
            <w:color w:val="0000FF"/>
            <w:sz w:val="24"/>
            <w:szCs w:val="24"/>
            <w:u w:val="single"/>
          </w:rPr>
          <w:t>Form DR-501 - Original Application for Homestead and Related Tax Exemptions</w:t>
        </w:r>
      </w:hyperlink>
      <w:r>
        <w:rPr>
          <w:rFonts w:ascii="Times New Roman" w:eastAsia="Times New Roman" w:hAnsi="Times New Roman" w:cs="Times New Roman"/>
          <w:sz w:val="24"/>
          <w:szCs w:val="24"/>
        </w:rPr>
        <w:t xml:space="preserve"> application:</w:t>
      </w:r>
    </w:p>
    <w:p w:rsidR="00F1520E" w:rsidRDefault="00F1520E" w:rsidP="00F1520E">
      <w:pPr>
        <w:pStyle w:val="ListParagraph"/>
        <w:numPr>
          <w:ilvl w:val="0"/>
          <w:numId w:val="24"/>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Recorded with the Clerk of Circuit Court e</w:t>
      </w:r>
      <w:r w:rsidR="005666E8" w:rsidRPr="00F1520E">
        <w:rPr>
          <w:rFonts w:ascii="Times New Roman" w:eastAsia="Times New Roman" w:hAnsi="Times New Roman" w:cs="Times New Roman"/>
          <w:sz w:val="24"/>
          <w:szCs w:val="24"/>
        </w:rPr>
        <w:t>vidence of ownership i.e., deed, contract, etc</w:t>
      </w:r>
      <w:r>
        <w:rPr>
          <w:rFonts w:ascii="Times New Roman" w:eastAsia="Times New Roman" w:hAnsi="Times New Roman" w:cs="Times New Roman"/>
          <w:sz w:val="24"/>
          <w:szCs w:val="24"/>
        </w:rPr>
        <w:t>…</w:t>
      </w:r>
      <w:r w:rsidR="003C4B81" w:rsidRPr="00F1520E">
        <w:rPr>
          <w:rFonts w:ascii="Times New Roman" w:eastAsia="Times New Roman" w:hAnsi="Times New Roman" w:cs="Times New Roman"/>
          <w:sz w:val="24"/>
          <w:szCs w:val="24"/>
        </w:rPr>
        <w:t xml:space="preserve"> </w:t>
      </w:r>
    </w:p>
    <w:p w:rsidR="00F1520E" w:rsidRDefault="00F1520E" w:rsidP="00F1520E">
      <w:pPr>
        <w:pStyle w:val="ListParagraph"/>
        <w:numPr>
          <w:ilvl w:val="0"/>
          <w:numId w:val="24"/>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F1520E">
        <w:rPr>
          <w:rFonts w:ascii="Times New Roman" w:eastAsia="Times New Roman" w:hAnsi="Times New Roman" w:cs="Times New Roman"/>
          <w:sz w:val="24"/>
          <w:szCs w:val="24"/>
        </w:rPr>
        <w:t>ocial security number</w:t>
      </w:r>
      <w:r w:rsidR="003C4B81" w:rsidRPr="00F1520E">
        <w:rPr>
          <w:rFonts w:ascii="Times New Roman" w:eastAsia="Times New Roman" w:hAnsi="Times New Roman" w:cs="Times New Roman"/>
          <w:sz w:val="24"/>
          <w:szCs w:val="24"/>
        </w:rPr>
        <w:t xml:space="preserve"> </w:t>
      </w:r>
      <w:r w:rsidR="0010564C" w:rsidRPr="00F1520E">
        <w:rPr>
          <w:rFonts w:ascii="Times New Roman" w:eastAsia="Times New Roman" w:hAnsi="Times New Roman" w:cs="Times New Roman"/>
          <w:sz w:val="24"/>
          <w:szCs w:val="24"/>
        </w:rPr>
        <w:t xml:space="preserve">(and </w:t>
      </w:r>
      <w:r w:rsidR="00BF2A43" w:rsidRPr="00F1520E">
        <w:rPr>
          <w:rFonts w:ascii="Times New Roman" w:eastAsia="Times New Roman" w:hAnsi="Times New Roman" w:cs="Times New Roman"/>
          <w:sz w:val="24"/>
          <w:szCs w:val="24"/>
        </w:rPr>
        <w:t xml:space="preserve">if applicable, </w:t>
      </w:r>
      <w:r w:rsidR="0010564C" w:rsidRPr="00F1520E">
        <w:rPr>
          <w:rFonts w:ascii="Times New Roman" w:eastAsia="Times New Roman" w:hAnsi="Times New Roman" w:cs="Times New Roman"/>
          <w:sz w:val="24"/>
          <w:szCs w:val="24"/>
        </w:rPr>
        <w:t>spouse’s</w:t>
      </w:r>
      <w:r>
        <w:rPr>
          <w:rFonts w:ascii="Times New Roman" w:eastAsia="Times New Roman" w:hAnsi="Times New Roman" w:cs="Times New Roman"/>
          <w:sz w:val="24"/>
          <w:szCs w:val="24"/>
        </w:rPr>
        <w:t>)</w:t>
      </w:r>
    </w:p>
    <w:p w:rsidR="00F1520E" w:rsidRDefault="00F1520E" w:rsidP="00F1520E">
      <w:pPr>
        <w:pStyle w:val="ListParagraph"/>
        <w:numPr>
          <w:ilvl w:val="0"/>
          <w:numId w:val="24"/>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F1520E">
        <w:rPr>
          <w:rFonts w:ascii="Times New Roman" w:eastAsia="Times New Roman" w:hAnsi="Times New Roman" w:cs="Times New Roman"/>
          <w:sz w:val="24"/>
          <w:szCs w:val="24"/>
        </w:rPr>
        <w:t>alid Florida Driver’s License or Florida Identification Card</w:t>
      </w:r>
      <w:r>
        <w:rPr>
          <w:rFonts w:ascii="Times New Roman" w:eastAsia="Times New Roman" w:hAnsi="Times New Roman" w:cs="Times New Roman"/>
          <w:sz w:val="24"/>
          <w:szCs w:val="24"/>
        </w:rPr>
        <w:t xml:space="preserve"> with updated address</w:t>
      </w:r>
    </w:p>
    <w:p w:rsidR="00F1520E" w:rsidRDefault="005666E8" w:rsidP="00F1520E">
      <w:pPr>
        <w:pStyle w:val="ListParagraph"/>
        <w:numPr>
          <w:ilvl w:val="0"/>
          <w:numId w:val="24"/>
        </w:numPr>
        <w:spacing w:before="100" w:beforeAutospacing="1" w:after="0" w:line="240" w:lineRule="auto"/>
        <w:jc w:val="both"/>
        <w:rPr>
          <w:rFonts w:ascii="Times New Roman" w:eastAsia="Times New Roman" w:hAnsi="Times New Roman" w:cs="Times New Roman"/>
          <w:sz w:val="24"/>
          <w:szCs w:val="24"/>
        </w:rPr>
      </w:pPr>
      <w:r w:rsidRPr="00F1520E">
        <w:rPr>
          <w:rFonts w:ascii="Times New Roman" w:eastAsia="Times New Roman" w:hAnsi="Times New Roman" w:cs="Times New Roman"/>
          <w:sz w:val="24"/>
          <w:szCs w:val="24"/>
        </w:rPr>
        <w:t>Additional proof</w:t>
      </w:r>
      <w:r w:rsidR="00F1520E">
        <w:rPr>
          <w:rFonts w:ascii="Times New Roman" w:eastAsia="Times New Roman" w:hAnsi="Times New Roman" w:cs="Times New Roman"/>
          <w:sz w:val="24"/>
          <w:szCs w:val="24"/>
        </w:rPr>
        <w:t xml:space="preserve"> of residency can be, but is not limited to:</w:t>
      </w:r>
    </w:p>
    <w:p w:rsidR="0018372B" w:rsidRPr="00F1520E" w:rsidRDefault="005666E8" w:rsidP="00F1520E">
      <w:pPr>
        <w:pStyle w:val="ListParagraph"/>
        <w:numPr>
          <w:ilvl w:val="0"/>
          <w:numId w:val="25"/>
        </w:numPr>
        <w:spacing w:before="100" w:beforeAutospacing="1" w:after="0" w:line="240" w:lineRule="auto"/>
        <w:ind w:left="1080"/>
        <w:jc w:val="both"/>
        <w:rPr>
          <w:rFonts w:ascii="Times New Roman" w:eastAsia="Times New Roman" w:hAnsi="Times New Roman" w:cs="Times New Roman"/>
          <w:sz w:val="24"/>
          <w:szCs w:val="24"/>
        </w:rPr>
      </w:pPr>
      <w:r w:rsidRPr="00F1520E">
        <w:rPr>
          <w:rFonts w:ascii="Times New Roman" w:eastAsia="Times New Roman" w:hAnsi="Times New Roman" w:cs="Times New Roman"/>
          <w:sz w:val="24"/>
          <w:szCs w:val="24"/>
        </w:rPr>
        <w:t>Voter Registration Card, Current State of Florida Vehicle Registration, U</w:t>
      </w:r>
      <w:r w:rsidR="00F1520E">
        <w:rPr>
          <w:rFonts w:ascii="Times New Roman" w:eastAsia="Times New Roman" w:hAnsi="Times New Roman" w:cs="Times New Roman"/>
          <w:sz w:val="24"/>
          <w:szCs w:val="24"/>
        </w:rPr>
        <w:t>tility Bill, W-2, etc…</w:t>
      </w:r>
    </w:p>
    <w:p w:rsidR="00D55530" w:rsidRDefault="00D55530" w:rsidP="00D55530">
      <w:pPr>
        <w:spacing w:after="0" w:line="240" w:lineRule="auto"/>
        <w:jc w:val="both"/>
        <w:rPr>
          <w:rFonts w:ascii="Times New Roman" w:eastAsia="Times New Roman" w:hAnsi="Times New Roman" w:cs="Times New Roman"/>
          <w:sz w:val="24"/>
          <w:szCs w:val="24"/>
        </w:rPr>
      </w:pPr>
    </w:p>
    <w:p w:rsidR="003C4B81" w:rsidRPr="003C4B81" w:rsidRDefault="00D55530" w:rsidP="00D555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information above, b</w:t>
      </w:r>
      <w:r w:rsidR="00890EB6">
        <w:rPr>
          <w:rFonts w:ascii="Times New Roman" w:eastAsia="Times New Roman" w:hAnsi="Times New Roman" w:cs="Times New Roman"/>
          <w:sz w:val="24"/>
          <w:szCs w:val="24"/>
        </w:rPr>
        <w:t>e prepared to answer</w:t>
      </w:r>
      <w:r w:rsidR="00A806ED">
        <w:rPr>
          <w:rFonts w:ascii="Times New Roman" w:eastAsia="Times New Roman" w:hAnsi="Times New Roman" w:cs="Times New Roman"/>
          <w:sz w:val="24"/>
          <w:szCs w:val="24"/>
        </w:rPr>
        <w:t xml:space="preserve"> and provide proof for</w:t>
      </w:r>
      <w:r w:rsidR="00890EB6">
        <w:rPr>
          <w:rFonts w:ascii="Times New Roman" w:eastAsia="Times New Roman" w:hAnsi="Times New Roman" w:cs="Times New Roman"/>
          <w:sz w:val="24"/>
          <w:szCs w:val="24"/>
        </w:rPr>
        <w:t xml:space="preserve"> the following:</w:t>
      </w:r>
    </w:p>
    <w:tbl>
      <w:tblPr>
        <w:tblW w:w="0" w:type="auto"/>
        <w:tblCellSpacing w:w="30" w:type="dxa"/>
        <w:tblCellMar>
          <w:top w:w="60" w:type="dxa"/>
          <w:left w:w="60" w:type="dxa"/>
          <w:bottom w:w="60" w:type="dxa"/>
          <w:right w:w="60" w:type="dxa"/>
        </w:tblCellMar>
        <w:tblLook w:val="04A0" w:firstRow="1" w:lastRow="0" w:firstColumn="1" w:lastColumn="0" w:noHBand="0" w:noVBand="1"/>
      </w:tblPr>
      <w:tblGrid>
        <w:gridCol w:w="390"/>
        <w:gridCol w:w="8970"/>
      </w:tblGrid>
      <w:tr w:rsidR="003C4B81" w:rsidRPr="003C4B81" w:rsidTr="003C4B81">
        <w:trPr>
          <w:tblCellSpacing w:w="30" w:type="dxa"/>
        </w:trPr>
        <w:tc>
          <w:tcPr>
            <w:tcW w:w="0" w:type="auto"/>
            <w:hideMark/>
          </w:tcPr>
          <w:p w:rsidR="003C4B81" w:rsidRPr="003C4B81" w:rsidRDefault="0018372B"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C4B81" w:rsidRPr="003C4B81">
              <w:rPr>
                <w:rFonts w:ascii="Times New Roman" w:eastAsia="Times New Roman" w:hAnsi="Times New Roman" w:cs="Times New Roman"/>
                <w:sz w:val="24"/>
                <w:szCs w:val="24"/>
              </w:rPr>
              <w:t>.</w:t>
            </w:r>
          </w:p>
        </w:tc>
        <w:tc>
          <w:tcPr>
            <w:tcW w:w="0" w:type="auto"/>
            <w:hideMark/>
          </w:tcPr>
          <w:p w:rsidR="003C4B81" w:rsidRPr="003C4B81" w:rsidRDefault="002D132A" w:rsidP="007F4321">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t xml:space="preserve">What is the </w:t>
            </w:r>
            <w:r>
              <w:rPr>
                <w:rFonts w:ascii="Times New Roman" w:eastAsia="Times New Roman" w:hAnsi="Times New Roman" w:cs="Times New Roman"/>
                <w:sz w:val="24"/>
                <w:szCs w:val="24"/>
              </w:rPr>
              <w:t>physical</w:t>
            </w:r>
            <w:r w:rsidRPr="003C4B81">
              <w:rPr>
                <w:rFonts w:ascii="Times New Roman" w:eastAsia="Times New Roman" w:hAnsi="Times New Roman" w:cs="Times New Roman"/>
                <w:sz w:val="24"/>
                <w:szCs w:val="24"/>
              </w:rPr>
              <w:t xml:space="preserve"> address of the property?</w:t>
            </w:r>
          </w:p>
        </w:tc>
      </w:tr>
      <w:tr w:rsidR="003C4B81" w:rsidRPr="003C4B81" w:rsidTr="003C4B81">
        <w:trPr>
          <w:tblCellSpacing w:w="30" w:type="dxa"/>
        </w:trPr>
        <w:tc>
          <w:tcPr>
            <w:tcW w:w="0" w:type="auto"/>
            <w:hideMark/>
          </w:tcPr>
          <w:p w:rsidR="003C4B81" w:rsidRPr="003C4B81" w:rsidRDefault="003C4B81" w:rsidP="007F4321">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t>2.</w:t>
            </w:r>
          </w:p>
        </w:tc>
        <w:tc>
          <w:tcPr>
            <w:tcW w:w="0" w:type="auto"/>
            <w:hideMark/>
          </w:tcPr>
          <w:p w:rsidR="003C4B81" w:rsidRPr="003C4B81" w:rsidRDefault="00A806ED"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have legal or beneficial title to the </w:t>
            </w:r>
            <w:r w:rsidR="002D132A">
              <w:rPr>
                <w:rFonts w:ascii="Times New Roman" w:eastAsia="Times New Roman" w:hAnsi="Times New Roman" w:cs="Times New Roman"/>
                <w:sz w:val="24"/>
                <w:szCs w:val="24"/>
              </w:rPr>
              <w:t>property</w:t>
            </w:r>
            <w:r w:rsidR="00831192">
              <w:rPr>
                <w:rFonts w:ascii="Times New Roman" w:eastAsia="Times New Roman" w:hAnsi="Times New Roman" w:cs="Times New Roman"/>
                <w:sz w:val="24"/>
                <w:szCs w:val="24"/>
              </w:rPr>
              <w:t xml:space="preserve"> on January 1</w:t>
            </w:r>
            <w:r w:rsidR="002D132A">
              <w:rPr>
                <w:rFonts w:ascii="Times New Roman" w:eastAsia="Times New Roman" w:hAnsi="Times New Roman" w:cs="Times New Roman"/>
                <w:sz w:val="24"/>
                <w:szCs w:val="24"/>
              </w:rPr>
              <w:t>?</w:t>
            </w:r>
          </w:p>
        </w:tc>
      </w:tr>
      <w:tr w:rsidR="003C4B81" w:rsidRPr="003C4B81" w:rsidTr="003C4B81">
        <w:trPr>
          <w:tblCellSpacing w:w="30" w:type="dxa"/>
        </w:trPr>
        <w:tc>
          <w:tcPr>
            <w:tcW w:w="0" w:type="auto"/>
            <w:hideMark/>
          </w:tcPr>
          <w:p w:rsidR="003C4B81" w:rsidRPr="003C4B81" w:rsidRDefault="003C4B81" w:rsidP="007F4321">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t>3.</w:t>
            </w:r>
          </w:p>
        </w:tc>
        <w:tc>
          <w:tcPr>
            <w:tcW w:w="0" w:type="auto"/>
            <w:hideMark/>
          </w:tcPr>
          <w:p w:rsidR="003C4B81" w:rsidRPr="003C4B81" w:rsidRDefault="00EE5790" w:rsidP="00A806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date did you </w:t>
            </w:r>
            <w:r w:rsidR="00A806ED">
              <w:rPr>
                <w:rFonts w:ascii="Times New Roman" w:eastAsia="Times New Roman" w:hAnsi="Times New Roman" w:cs="Times New Roman"/>
                <w:sz w:val="24"/>
                <w:szCs w:val="24"/>
              </w:rPr>
              <w:t>begin to claim the property as your primary residence</w:t>
            </w:r>
            <w:r w:rsidR="0087035C">
              <w:rPr>
                <w:rFonts w:ascii="Times New Roman" w:eastAsia="Times New Roman" w:hAnsi="Times New Roman" w:cs="Times New Roman"/>
                <w:sz w:val="24"/>
                <w:szCs w:val="24"/>
              </w:rPr>
              <w:t>?</w:t>
            </w:r>
          </w:p>
        </w:tc>
      </w:tr>
      <w:tr w:rsidR="003C4B81" w:rsidRPr="003C4B81" w:rsidTr="003C4B81">
        <w:trPr>
          <w:tblCellSpacing w:w="30" w:type="dxa"/>
        </w:trPr>
        <w:tc>
          <w:tcPr>
            <w:tcW w:w="0" w:type="auto"/>
            <w:hideMark/>
          </w:tcPr>
          <w:p w:rsidR="003C4B81" w:rsidRPr="003C4B81" w:rsidRDefault="003C4B81" w:rsidP="007F4321">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t>4.</w:t>
            </w:r>
          </w:p>
        </w:tc>
        <w:tc>
          <w:tcPr>
            <w:tcW w:w="0" w:type="auto"/>
            <w:hideMark/>
          </w:tcPr>
          <w:p w:rsidR="0087035C" w:rsidRPr="003C4B81" w:rsidRDefault="0087035C"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valid Florida Driver's Li</w:t>
            </w:r>
            <w:r w:rsidR="003C4B81" w:rsidRPr="003C4B81">
              <w:rPr>
                <w:rFonts w:ascii="Times New Roman" w:eastAsia="Times New Roman" w:hAnsi="Times New Roman" w:cs="Times New Roman"/>
                <w:sz w:val="24"/>
                <w:szCs w:val="24"/>
              </w:rPr>
              <w:t>cense</w:t>
            </w:r>
            <w:r>
              <w:rPr>
                <w:rFonts w:ascii="Times New Roman" w:eastAsia="Times New Roman" w:hAnsi="Times New Roman" w:cs="Times New Roman"/>
                <w:sz w:val="24"/>
                <w:szCs w:val="24"/>
              </w:rPr>
              <w:t xml:space="preserve"> or </w:t>
            </w:r>
            <w:r w:rsidR="00021739">
              <w:rPr>
                <w:rFonts w:ascii="Times New Roman" w:eastAsia="Times New Roman" w:hAnsi="Times New Roman" w:cs="Times New Roman"/>
                <w:sz w:val="24"/>
                <w:szCs w:val="24"/>
              </w:rPr>
              <w:t xml:space="preserve">Florida </w:t>
            </w:r>
            <w:r>
              <w:rPr>
                <w:rFonts w:ascii="Times New Roman" w:eastAsia="Times New Roman" w:hAnsi="Times New Roman" w:cs="Times New Roman"/>
                <w:sz w:val="24"/>
                <w:szCs w:val="24"/>
              </w:rPr>
              <w:t xml:space="preserve">Identification Card </w:t>
            </w:r>
            <w:r w:rsidR="00E431CB">
              <w:rPr>
                <w:rFonts w:ascii="Times New Roman" w:eastAsia="Times New Roman" w:hAnsi="Times New Roman" w:cs="Times New Roman"/>
                <w:sz w:val="24"/>
                <w:szCs w:val="24"/>
              </w:rPr>
              <w:t>and an additional proof of residency with the property address?</w:t>
            </w:r>
          </w:p>
        </w:tc>
      </w:tr>
      <w:tr w:rsidR="003C4B81" w:rsidRPr="003C4B81" w:rsidTr="003C4B81">
        <w:trPr>
          <w:tblCellSpacing w:w="30" w:type="dxa"/>
        </w:trPr>
        <w:tc>
          <w:tcPr>
            <w:tcW w:w="0" w:type="auto"/>
            <w:hideMark/>
          </w:tcPr>
          <w:p w:rsidR="003C4B81" w:rsidRPr="003C4B81" w:rsidRDefault="003C4B81" w:rsidP="007F4321">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t>5.</w:t>
            </w:r>
          </w:p>
        </w:tc>
        <w:tc>
          <w:tcPr>
            <w:tcW w:w="0" w:type="auto"/>
            <w:hideMark/>
          </w:tcPr>
          <w:p w:rsidR="0087035C" w:rsidRPr="003C4B81" w:rsidRDefault="0087035C" w:rsidP="00A806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Citizen</w:t>
            </w:r>
            <w:r w:rsidR="00A806ED">
              <w:rPr>
                <w:rFonts w:ascii="Times New Roman" w:eastAsia="Times New Roman" w:hAnsi="Times New Roman" w:cs="Times New Roman"/>
                <w:sz w:val="24"/>
                <w:szCs w:val="24"/>
              </w:rPr>
              <w:t>ship</w:t>
            </w:r>
            <w:r>
              <w:rPr>
                <w:rFonts w:ascii="Times New Roman" w:eastAsia="Times New Roman" w:hAnsi="Times New Roman" w:cs="Times New Roman"/>
                <w:sz w:val="24"/>
                <w:szCs w:val="24"/>
              </w:rPr>
              <w:t xml:space="preserve"> status? Are you a US Citizen? </w:t>
            </w:r>
            <w:r w:rsidR="00A806ED">
              <w:rPr>
                <w:rFonts w:ascii="Times New Roman" w:eastAsia="Times New Roman" w:hAnsi="Times New Roman" w:cs="Times New Roman"/>
                <w:sz w:val="24"/>
                <w:szCs w:val="24"/>
              </w:rPr>
              <w:t xml:space="preserve">Are you an Immigrant with </w:t>
            </w:r>
            <w:r>
              <w:rPr>
                <w:rFonts w:ascii="Times New Roman" w:eastAsia="Times New Roman" w:hAnsi="Times New Roman" w:cs="Times New Roman"/>
                <w:sz w:val="24"/>
                <w:szCs w:val="24"/>
              </w:rPr>
              <w:t xml:space="preserve">a Permanent Residence Card? </w:t>
            </w:r>
          </w:p>
        </w:tc>
      </w:tr>
      <w:tr w:rsidR="00E431CB" w:rsidRPr="003C4B81" w:rsidTr="003C4B81">
        <w:trPr>
          <w:tblCellSpacing w:w="30" w:type="dxa"/>
        </w:trPr>
        <w:tc>
          <w:tcPr>
            <w:tcW w:w="0" w:type="auto"/>
          </w:tcPr>
          <w:p w:rsidR="00E431CB" w:rsidRPr="003C4B81" w:rsidRDefault="00E431CB"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Pr>
          <w:p w:rsidR="00E431CB" w:rsidRDefault="00E431CB"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your social security number? What is your spouse’s social security number? </w:t>
            </w:r>
          </w:p>
        </w:tc>
      </w:tr>
      <w:tr w:rsidR="00E431CB" w:rsidRPr="003C4B81" w:rsidTr="003C4B81">
        <w:trPr>
          <w:tblCellSpacing w:w="30" w:type="dxa"/>
        </w:trPr>
        <w:tc>
          <w:tcPr>
            <w:tcW w:w="0" w:type="auto"/>
          </w:tcPr>
          <w:p w:rsidR="00E431CB" w:rsidRDefault="00E431CB"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Pr>
          <w:p w:rsidR="00E431CB" w:rsidRDefault="00E431CB"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you have a homestead exemption</w:t>
            </w:r>
            <w:r w:rsidR="00DB0F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State of Florida</w:t>
            </w:r>
            <w:r w:rsidR="00DB0F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anytime during the </w:t>
            </w:r>
            <w:r w:rsidR="00A806ED">
              <w:rPr>
                <w:rFonts w:ascii="Times New Roman" w:eastAsia="Times New Roman" w:hAnsi="Times New Roman" w:cs="Times New Roman"/>
                <w:sz w:val="24"/>
                <w:szCs w:val="24"/>
              </w:rPr>
              <w:t xml:space="preserve">2 </w:t>
            </w:r>
            <w:r w:rsidR="00DB0F7B">
              <w:rPr>
                <w:rFonts w:ascii="Times New Roman" w:eastAsia="Times New Roman" w:hAnsi="Times New Roman" w:cs="Times New Roman"/>
                <w:sz w:val="24"/>
                <w:szCs w:val="24"/>
              </w:rPr>
              <w:t>previous</w:t>
            </w:r>
            <w:r w:rsidR="00A806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tax years?</w:t>
            </w:r>
          </w:p>
        </w:tc>
      </w:tr>
    </w:tbl>
    <w:p w:rsidR="003C4B81" w:rsidRPr="003C4B81" w:rsidRDefault="00682759" w:rsidP="007F4321">
      <w:pPr>
        <w:spacing w:after="0" w:line="240" w:lineRule="auto"/>
        <w:jc w:val="both"/>
        <w:rPr>
          <w:rFonts w:ascii="Times New Roman" w:eastAsia="Times New Roman" w:hAnsi="Times New Roman" w:cs="Times New Roman"/>
          <w:sz w:val="24"/>
          <w:szCs w:val="24"/>
        </w:rPr>
      </w:pPr>
      <w:hyperlink r:id="rId11" w:anchor="top" w:history="1">
        <w:r w:rsidR="005E0305">
          <w:rPr>
            <w:rFonts w:ascii="Times New Roman" w:eastAsia="Times New Roman" w:hAnsi="Times New Roman" w:cs="Times New Roman"/>
            <w:color w:val="969696"/>
            <w:sz w:val="24"/>
            <w:szCs w:val="24"/>
            <w:u w:val="single"/>
          </w:rPr>
          <w:t>(</w:t>
        </w:r>
        <w:r w:rsidR="003C4B81" w:rsidRPr="003C4B81">
          <w:rPr>
            <w:rFonts w:ascii="Times New Roman" w:eastAsia="Times New Roman" w:hAnsi="Times New Roman" w:cs="Times New Roman"/>
            <w:color w:val="969696"/>
            <w:sz w:val="24"/>
            <w:szCs w:val="24"/>
            <w:u w:val="single"/>
          </w:rPr>
          <w:t>go</w:t>
        </w:r>
        <w:r w:rsidR="005E0305">
          <w:rPr>
            <w:rFonts w:ascii="Times New Roman" w:eastAsia="Times New Roman" w:hAnsi="Times New Roman" w:cs="Times New Roman"/>
            <w:color w:val="969696"/>
            <w:sz w:val="24"/>
            <w:szCs w:val="24"/>
            <w:u w:val="single"/>
          </w:rPr>
          <w:t xml:space="preserve"> </w:t>
        </w:r>
        <w:r w:rsidR="003C4B81" w:rsidRPr="003C4B81">
          <w:rPr>
            <w:rFonts w:ascii="Times New Roman" w:eastAsia="Times New Roman" w:hAnsi="Times New Roman" w:cs="Times New Roman"/>
            <w:color w:val="969696"/>
            <w:sz w:val="24"/>
            <w:szCs w:val="24"/>
            <w:u w:val="single"/>
          </w:rPr>
          <w:t>to top)</w:t>
        </w:r>
      </w:hyperlink>
      <w:r w:rsidR="003C4B81" w:rsidRPr="003C4B81">
        <w:rPr>
          <w:rFonts w:ascii="Times New Roman" w:eastAsia="Times New Roman" w:hAnsi="Times New Roman" w:cs="Times New Roman"/>
          <w:sz w:val="24"/>
          <w:szCs w:val="24"/>
        </w:rPr>
        <w:t xml:space="preserve"> </w:t>
      </w:r>
    </w:p>
    <w:p w:rsidR="00257536" w:rsidRDefault="00257536" w:rsidP="007F4321">
      <w:pPr>
        <w:spacing w:after="0" w:line="240" w:lineRule="auto"/>
        <w:jc w:val="both"/>
        <w:rPr>
          <w:rFonts w:ascii="Times New Roman" w:eastAsia="Times New Roman" w:hAnsi="Times New Roman" w:cs="Times New Roman"/>
          <w:b/>
          <w:bCs/>
          <w:color w:val="E63F3F"/>
          <w:sz w:val="24"/>
          <w:szCs w:val="24"/>
        </w:rPr>
      </w:pPr>
      <w:bookmarkStart w:id="1" w:name="ADDITIONAL_$50,000_HOMESTEAD_EXEMPTION_F"/>
      <w:bookmarkEnd w:id="1"/>
    </w:p>
    <w:p w:rsidR="00606584" w:rsidRDefault="00890EB6" w:rsidP="007F4321">
      <w:pPr>
        <w:spacing w:after="0" w:line="240" w:lineRule="auto"/>
        <w:jc w:val="both"/>
        <w:rPr>
          <w:rFonts w:ascii="Times New Roman" w:eastAsia="Times New Roman" w:hAnsi="Times New Roman" w:cs="Times New Roman"/>
          <w:b/>
          <w:bCs/>
          <w:i/>
          <w:iCs/>
          <w:sz w:val="24"/>
          <w:szCs w:val="24"/>
        </w:rPr>
      </w:pPr>
      <w:r w:rsidRPr="009475D9">
        <w:rPr>
          <w:rFonts w:ascii="Times New Roman" w:eastAsia="Times New Roman" w:hAnsi="Times New Roman" w:cs="Times New Roman"/>
          <w:b/>
          <w:bCs/>
          <w:color w:val="006600"/>
          <w:sz w:val="24"/>
          <w:szCs w:val="24"/>
        </w:rPr>
        <w:t xml:space="preserve">TRANSFER OF HOMESTEAD ASSESSMENT DIFFERENCE </w:t>
      </w:r>
      <w:r w:rsidR="00142D49" w:rsidRPr="009475D9">
        <w:rPr>
          <w:rFonts w:ascii="Times New Roman" w:eastAsia="Times New Roman" w:hAnsi="Times New Roman" w:cs="Times New Roman"/>
          <w:b/>
          <w:bCs/>
          <w:color w:val="006600"/>
          <w:sz w:val="24"/>
          <w:szCs w:val="24"/>
        </w:rPr>
        <w:t>–</w:t>
      </w:r>
      <w:r w:rsidRPr="009475D9">
        <w:rPr>
          <w:rFonts w:ascii="Times New Roman" w:eastAsia="Times New Roman" w:hAnsi="Times New Roman" w:cs="Times New Roman"/>
          <w:b/>
          <w:bCs/>
          <w:color w:val="006600"/>
          <w:sz w:val="24"/>
          <w:szCs w:val="24"/>
        </w:rPr>
        <w:t xml:space="preserve"> PORTABILIT</w:t>
      </w:r>
      <w:r w:rsidR="00142D49" w:rsidRPr="009475D9">
        <w:rPr>
          <w:rFonts w:ascii="Times New Roman" w:eastAsia="Times New Roman" w:hAnsi="Times New Roman" w:cs="Times New Roman"/>
          <w:b/>
          <w:bCs/>
          <w:color w:val="006600"/>
          <w:sz w:val="24"/>
          <w:szCs w:val="24"/>
        </w:rPr>
        <w:t>Y:</w:t>
      </w:r>
      <w:r w:rsidR="005B5419" w:rsidRPr="00281C06">
        <w:rPr>
          <w:rFonts w:ascii="Times New Roman" w:eastAsia="Times New Roman" w:hAnsi="Times New Roman" w:cs="Times New Roman"/>
          <w:b/>
          <w:bCs/>
          <w:color w:val="FF0000"/>
          <w:sz w:val="24"/>
          <w:szCs w:val="24"/>
        </w:rPr>
        <w:t xml:space="preserve"> </w:t>
      </w:r>
      <w:r w:rsidRPr="00281C06">
        <w:rPr>
          <w:rFonts w:ascii="Times New Roman" w:eastAsia="Times New Roman" w:hAnsi="Times New Roman" w:cs="Times New Roman"/>
          <w:b/>
          <w:bCs/>
          <w:color w:val="FF0000"/>
          <w:sz w:val="24"/>
          <w:szCs w:val="24"/>
        </w:rPr>
        <w:t xml:space="preserve"> </w:t>
      </w:r>
      <w:r w:rsidRPr="003C4B81">
        <w:rPr>
          <w:rFonts w:ascii="Times New Roman" w:eastAsia="Times New Roman" w:hAnsi="Times New Roman" w:cs="Times New Roman"/>
          <w:b/>
          <w:bCs/>
          <w:i/>
          <w:iCs/>
          <w:sz w:val="24"/>
          <w:szCs w:val="24"/>
        </w:rPr>
        <w:t>Se</w:t>
      </w:r>
      <w:r w:rsidR="007F4321">
        <w:rPr>
          <w:rFonts w:ascii="Times New Roman" w:eastAsia="Times New Roman" w:hAnsi="Times New Roman" w:cs="Times New Roman"/>
          <w:b/>
          <w:bCs/>
          <w:i/>
          <w:iCs/>
          <w:sz w:val="24"/>
          <w:szCs w:val="24"/>
        </w:rPr>
        <w:t xml:space="preserve">ction </w:t>
      </w:r>
      <w:hyperlink r:id="rId12" w:history="1">
        <w:r w:rsidR="007F4321" w:rsidRPr="00AF4EAB">
          <w:rPr>
            <w:rStyle w:val="Hyperlink"/>
            <w:rFonts w:ascii="Times New Roman" w:eastAsia="Times New Roman" w:hAnsi="Times New Roman" w:cs="Times New Roman"/>
            <w:b/>
            <w:bCs/>
            <w:i/>
            <w:iCs/>
            <w:sz w:val="24"/>
            <w:szCs w:val="24"/>
          </w:rPr>
          <w:t>193.155</w:t>
        </w:r>
      </w:hyperlink>
      <w:r w:rsidR="007F4321">
        <w:rPr>
          <w:rFonts w:ascii="Times New Roman" w:eastAsia="Times New Roman" w:hAnsi="Times New Roman" w:cs="Times New Roman"/>
          <w:b/>
          <w:bCs/>
          <w:i/>
          <w:iCs/>
          <w:sz w:val="24"/>
          <w:szCs w:val="24"/>
        </w:rPr>
        <w:t>, F.S.</w:t>
      </w:r>
    </w:p>
    <w:p w:rsidR="007F4321" w:rsidRDefault="00682759" w:rsidP="007F4321">
      <w:pPr>
        <w:spacing w:after="0" w:line="240" w:lineRule="auto"/>
        <w:jc w:val="both"/>
        <w:rPr>
          <w:rStyle w:val="Hyperlink"/>
          <w:rFonts w:ascii="Times New Roman" w:hAnsi="Times New Roman" w:cs="Times New Roman"/>
          <w:sz w:val="24"/>
          <w:szCs w:val="24"/>
        </w:rPr>
      </w:pPr>
      <w:hyperlink r:id="rId13" w:history="1">
        <w:r w:rsidR="005E33D3" w:rsidRPr="005E33D3">
          <w:rPr>
            <w:rStyle w:val="Hyperlink"/>
            <w:rFonts w:ascii="Times New Roman" w:hAnsi="Times New Roman" w:cs="Times New Roman"/>
            <w:sz w:val="24"/>
            <w:szCs w:val="24"/>
          </w:rPr>
          <w:t>Form DR-501T - Transfer of Homestead Assessment Difference</w:t>
        </w:r>
      </w:hyperlink>
    </w:p>
    <w:p w:rsidR="00444391" w:rsidRPr="00EC21A6" w:rsidRDefault="005E33D3" w:rsidP="007F4321">
      <w:pPr>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 xml:space="preserve">Form </w:t>
      </w:r>
      <w:r w:rsidR="00DB621A">
        <w:rPr>
          <w:rFonts w:ascii="Times New Roman" w:eastAsia="Times New Roman" w:hAnsi="Times New Roman" w:cs="Times New Roman"/>
          <w:color w:val="0000FF"/>
          <w:sz w:val="24"/>
          <w:szCs w:val="24"/>
          <w:u w:val="single"/>
        </w:rPr>
        <w:t>DR-501TS – Designation of Ownership Shares of Abandoned Homestead</w:t>
      </w:r>
      <w:r w:rsidR="00FD1CFF">
        <w:t xml:space="preserve">                                                                   </w:t>
      </w:r>
    </w:p>
    <w:p w:rsidR="00EC21A6" w:rsidRPr="00344385" w:rsidRDefault="00EC21A6" w:rsidP="007F4321">
      <w:pPr>
        <w:spacing w:after="0" w:line="240" w:lineRule="auto"/>
        <w:jc w:val="both"/>
        <w:rPr>
          <w:rFonts w:ascii="Times New Roman" w:eastAsia="Times New Roman" w:hAnsi="Times New Roman" w:cs="Times New Roman"/>
          <w:sz w:val="24"/>
          <w:szCs w:val="24"/>
        </w:rPr>
      </w:pPr>
    </w:p>
    <w:p w:rsidR="00EC21A6" w:rsidRPr="00481972" w:rsidRDefault="00EC21A6" w:rsidP="007F4321">
      <w:pPr>
        <w:spacing w:after="0" w:line="240" w:lineRule="auto"/>
        <w:jc w:val="both"/>
        <w:rPr>
          <w:rFonts w:ascii="Times New Roman" w:eastAsia="Times New Roman" w:hAnsi="Times New Roman" w:cs="Times New Roman"/>
          <w:sz w:val="24"/>
          <w:szCs w:val="24"/>
        </w:rPr>
      </w:pPr>
      <w:r w:rsidRPr="001B7940">
        <w:rPr>
          <w:rFonts w:ascii="Times New Roman" w:eastAsia="Times New Roman" w:hAnsi="Times New Roman" w:cs="Times New Roman"/>
          <w:b/>
          <w:i/>
          <w:sz w:val="24"/>
          <w:szCs w:val="24"/>
        </w:rPr>
        <w:t>Homestead Exemption cannot be transferred.</w:t>
      </w:r>
      <w:r>
        <w:rPr>
          <w:rFonts w:ascii="Times New Roman" w:eastAsia="Times New Roman" w:hAnsi="Times New Roman" w:cs="Times New Roman"/>
          <w:sz w:val="24"/>
          <w:szCs w:val="24"/>
        </w:rPr>
        <w:t xml:space="preserve"> </w:t>
      </w:r>
      <w:r w:rsidRPr="00481972">
        <w:rPr>
          <w:rFonts w:ascii="Times New Roman" w:eastAsia="Times New Roman" w:hAnsi="Times New Roman" w:cs="Times New Roman"/>
          <w:sz w:val="24"/>
          <w:szCs w:val="24"/>
        </w:rPr>
        <w:t xml:space="preserve">Applicants </w:t>
      </w:r>
      <w:r w:rsidR="001B7940">
        <w:rPr>
          <w:rFonts w:ascii="Times New Roman" w:eastAsia="Times New Roman" w:hAnsi="Times New Roman" w:cs="Times New Roman"/>
          <w:sz w:val="24"/>
          <w:szCs w:val="24"/>
        </w:rPr>
        <w:t>must</w:t>
      </w:r>
      <w:r w:rsidRPr="00481972">
        <w:rPr>
          <w:rFonts w:ascii="Times New Roman" w:eastAsia="Times New Roman" w:hAnsi="Times New Roman" w:cs="Times New Roman"/>
          <w:sz w:val="24"/>
          <w:szCs w:val="24"/>
        </w:rPr>
        <w:t xml:space="preserve"> file a </w:t>
      </w:r>
      <w:hyperlink r:id="rId14" w:tgtFrame="_top" w:history="1">
        <w:r w:rsidR="005E33D3">
          <w:rPr>
            <w:rFonts w:ascii="Times New Roman" w:eastAsia="Times New Roman" w:hAnsi="Times New Roman" w:cs="Times New Roman"/>
            <w:color w:val="0000FF"/>
            <w:sz w:val="24"/>
            <w:szCs w:val="24"/>
            <w:u w:val="single"/>
          </w:rPr>
          <w:t>Form DR-501 - Original Application for Homestead and Related Tax Exemptions</w:t>
        </w:r>
      </w:hyperlink>
      <w:r w:rsidRPr="00481972">
        <w:rPr>
          <w:rFonts w:ascii="Times New Roman" w:eastAsia="Times New Roman" w:hAnsi="Times New Roman" w:cs="Times New Roman"/>
          <w:sz w:val="24"/>
          <w:szCs w:val="24"/>
        </w:rPr>
        <w:t>, to apply for the homestead exemption on the new homestead.</w:t>
      </w:r>
    </w:p>
    <w:p w:rsidR="00444391" w:rsidRPr="00444391" w:rsidRDefault="00444391" w:rsidP="007F4321">
      <w:pPr>
        <w:spacing w:before="100" w:beforeAutospacing="1" w:after="100" w:afterAutospacing="1" w:line="240" w:lineRule="auto"/>
        <w:jc w:val="both"/>
        <w:rPr>
          <w:rFonts w:ascii="Times New Roman" w:eastAsia="Times New Roman" w:hAnsi="Times New Roman" w:cs="Times New Roman"/>
          <w:sz w:val="24"/>
          <w:szCs w:val="24"/>
        </w:rPr>
      </w:pPr>
      <w:r w:rsidRPr="00444391">
        <w:rPr>
          <w:rFonts w:ascii="Times New Roman" w:hAnsi="Times New Roman" w:cs="Times New Roman"/>
          <w:sz w:val="24"/>
          <w:szCs w:val="24"/>
        </w:rPr>
        <w:t>Homestead property owners are able to transfer their Save Our Homes (SOH) benefit (up to $500,000) to a new homestead within two</w:t>
      </w:r>
      <w:r w:rsidR="00897F38">
        <w:rPr>
          <w:rFonts w:ascii="Times New Roman" w:hAnsi="Times New Roman" w:cs="Times New Roman"/>
          <w:sz w:val="24"/>
          <w:szCs w:val="24"/>
        </w:rPr>
        <w:t xml:space="preserve"> </w:t>
      </w:r>
      <w:r w:rsidRPr="00444391">
        <w:rPr>
          <w:rFonts w:ascii="Times New Roman" w:hAnsi="Times New Roman" w:cs="Times New Roman"/>
          <w:sz w:val="24"/>
          <w:szCs w:val="24"/>
        </w:rPr>
        <w:t>years of giving up their previous homestead</w:t>
      </w:r>
      <w:r w:rsidR="00A57F1F">
        <w:rPr>
          <w:rFonts w:ascii="Times New Roman" w:hAnsi="Times New Roman" w:cs="Times New Roman"/>
          <w:sz w:val="24"/>
          <w:szCs w:val="24"/>
        </w:rPr>
        <w:t xml:space="preserve"> exemption</w:t>
      </w:r>
      <w:r w:rsidRPr="00444391">
        <w:rPr>
          <w:rFonts w:ascii="Times New Roman" w:hAnsi="Times New Roman" w:cs="Times New Roman"/>
          <w:sz w:val="24"/>
          <w:szCs w:val="24"/>
        </w:rPr>
        <w:t>. This is called Portability</w:t>
      </w:r>
      <w:r>
        <w:rPr>
          <w:rFonts w:ascii="Times New Roman" w:hAnsi="Times New Roman" w:cs="Times New Roman"/>
          <w:sz w:val="24"/>
          <w:szCs w:val="24"/>
        </w:rPr>
        <w:t xml:space="preserve">.  </w:t>
      </w:r>
      <w:r w:rsidRPr="00444391">
        <w:rPr>
          <w:rFonts w:ascii="Times New Roman" w:hAnsi="Times New Roman" w:cs="Times New Roman"/>
          <w:sz w:val="24"/>
          <w:szCs w:val="24"/>
        </w:rPr>
        <w:t xml:space="preserve">If the just value of the new homestead is more than the previous home's just value, the entire </w:t>
      </w:r>
      <w:r w:rsidR="00897F38">
        <w:rPr>
          <w:rFonts w:ascii="Times New Roman" w:hAnsi="Times New Roman" w:cs="Times New Roman"/>
          <w:sz w:val="24"/>
          <w:szCs w:val="24"/>
        </w:rPr>
        <w:t xml:space="preserve">Save Our Homes </w:t>
      </w:r>
      <w:r w:rsidRPr="00444391">
        <w:rPr>
          <w:rFonts w:ascii="Times New Roman" w:hAnsi="Times New Roman" w:cs="Times New Roman"/>
          <w:sz w:val="24"/>
          <w:szCs w:val="24"/>
        </w:rPr>
        <w:t>cap value can be transferred.</w:t>
      </w:r>
      <w:r>
        <w:rPr>
          <w:rFonts w:ascii="Times New Roman" w:hAnsi="Times New Roman" w:cs="Times New Roman"/>
          <w:sz w:val="24"/>
          <w:szCs w:val="24"/>
        </w:rPr>
        <w:t xml:space="preserve">  </w:t>
      </w:r>
      <w:r w:rsidRPr="00444391">
        <w:rPr>
          <w:rFonts w:ascii="Times New Roman" w:hAnsi="Times New Roman" w:cs="Times New Roman"/>
          <w:sz w:val="24"/>
          <w:szCs w:val="24"/>
        </w:rPr>
        <w:t>If the new homestead has a lower just value, the percentage of the accumulated benefit may be transferred to the new homestead.</w:t>
      </w:r>
    </w:p>
    <w:p w:rsidR="007F6693" w:rsidRDefault="008965FD" w:rsidP="007F432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90EB6" w:rsidRPr="003C4B81">
        <w:rPr>
          <w:rFonts w:ascii="Times New Roman" w:eastAsia="Times New Roman" w:hAnsi="Times New Roman" w:cs="Times New Roman"/>
          <w:sz w:val="24"/>
          <w:szCs w:val="24"/>
        </w:rPr>
        <w:t>pplicant</w:t>
      </w:r>
      <w:r>
        <w:rPr>
          <w:rFonts w:ascii="Times New Roman" w:eastAsia="Times New Roman" w:hAnsi="Times New Roman" w:cs="Times New Roman"/>
          <w:sz w:val="24"/>
          <w:szCs w:val="24"/>
        </w:rPr>
        <w:t>s</w:t>
      </w:r>
      <w:r w:rsidR="00890EB6" w:rsidRPr="003C4B81">
        <w:rPr>
          <w:rFonts w:ascii="Times New Roman" w:eastAsia="Times New Roman" w:hAnsi="Times New Roman" w:cs="Times New Roman"/>
          <w:sz w:val="24"/>
          <w:szCs w:val="24"/>
        </w:rPr>
        <w:t xml:space="preserve"> </w:t>
      </w:r>
      <w:r w:rsidR="005F6329">
        <w:rPr>
          <w:rFonts w:ascii="Times New Roman" w:eastAsia="Times New Roman" w:hAnsi="Times New Roman" w:cs="Times New Roman"/>
          <w:sz w:val="24"/>
          <w:szCs w:val="24"/>
        </w:rPr>
        <w:t xml:space="preserve">must file </w:t>
      </w:r>
      <w:r w:rsidR="00897F38">
        <w:rPr>
          <w:rFonts w:ascii="Times New Roman" w:eastAsia="Times New Roman" w:hAnsi="Times New Roman" w:cs="Times New Roman"/>
          <w:sz w:val="24"/>
          <w:szCs w:val="24"/>
        </w:rPr>
        <w:t xml:space="preserve">Form DR-501T, </w:t>
      </w:r>
      <w:r w:rsidR="00890EB6" w:rsidRPr="003C4B81">
        <w:rPr>
          <w:rFonts w:ascii="Times New Roman" w:eastAsia="Times New Roman" w:hAnsi="Times New Roman" w:cs="Times New Roman"/>
          <w:sz w:val="24"/>
          <w:szCs w:val="24"/>
        </w:rPr>
        <w:t xml:space="preserve">Transfer of Homestead Assessment Difference, </w:t>
      </w:r>
      <w:r w:rsidR="005F6329">
        <w:rPr>
          <w:rFonts w:ascii="Times New Roman" w:eastAsia="Times New Roman" w:hAnsi="Times New Roman" w:cs="Times New Roman"/>
          <w:sz w:val="24"/>
          <w:szCs w:val="24"/>
        </w:rPr>
        <w:t>to the</w:t>
      </w:r>
      <w:r w:rsidR="00890EB6" w:rsidRPr="003C4B81">
        <w:rPr>
          <w:rFonts w:ascii="Times New Roman" w:eastAsia="Times New Roman" w:hAnsi="Times New Roman" w:cs="Times New Roman"/>
          <w:sz w:val="24"/>
          <w:szCs w:val="24"/>
        </w:rPr>
        <w:t xml:space="preserve"> property appraiser of the county in which </w:t>
      </w:r>
      <w:r>
        <w:rPr>
          <w:rFonts w:ascii="Times New Roman" w:eastAsia="Times New Roman" w:hAnsi="Times New Roman" w:cs="Times New Roman"/>
          <w:sz w:val="24"/>
          <w:szCs w:val="24"/>
        </w:rPr>
        <w:t>their</w:t>
      </w:r>
      <w:r w:rsidR="00890EB6" w:rsidRPr="003C4B81">
        <w:rPr>
          <w:rFonts w:ascii="Times New Roman" w:eastAsia="Times New Roman" w:hAnsi="Times New Roman" w:cs="Times New Roman"/>
          <w:sz w:val="24"/>
          <w:szCs w:val="24"/>
        </w:rPr>
        <w:t xml:space="preserve"> new home is located. </w:t>
      </w:r>
      <w:r>
        <w:rPr>
          <w:rFonts w:ascii="Times New Roman" w:eastAsia="Times New Roman" w:hAnsi="Times New Roman" w:cs="Times New Roman"/>
          <w:sz w:val="24"/>
          <w:szCs w:val="24"/>
        </w:rPr>
        <w:t>This form r</w:t>
      </w:r>
      <w:r w:rsidR="00890EB6" w:rsidRPr="003C4B81">
        <w:rPr>
          <w:rFonts w:ascii="Times New Roman" w:eastAsia="Times New Roman" w:hAnsi="Times New Roman" w:cs="Times New Roman"/>
          <w:sz w:val="24"/>
          <w:szCs w:val="24"/>
        </w:rPr>
        <w:t>equire</w:t>
      </w:r>
      <w:r>
        <w:rPr>
          <w:rFonts w:ascii="Times New Roman" w:eastAsia="Times New Roman" w:hAnsi="Times New Roman" w:cs="Times New Roman"/>
          <w:sz w:val="24"/>
          <w:szCs w:val="24"/>
        </w:rPr>
        <w:t>s</w:t>
      </w:r>
      <w:r w:rsidR="00890EB6" w:rsidRPr="003C4B81">
        <w:rPr>
          <w:rFonts w:ascii="Times New Roman" w:eastAsia="Times New Roman" w:hAnsi="Times New Roman" w:cs="Times New Roman"/>
          <w:sz w:val="24"/>
          <w:szCs w:val="24"/>
        </w:rPr>
        <w:t xml:space="preserve"> information</w:t>
      </w:r>
      <w:r>
        <w:rPr>
          <w:rFonts w:ascii="Times New Roman" w:eastAsia="Times New Roman" w:hAnsi="Times New Roman" w:cs="Times New Roman"/>
          <w:sz w:val="24"/>
          <w:szCs w:val="24"/>
        </w:rPr>
        <w:t xml:space="preserve"> about the previous homestead property. </w:t>
      </w:r>
      <w:r w:rsidR="005F6329">
        <w:rPr>
          <w:rFonts w:ascii="Times New Roman" w:eastAsia="Times New Roman" w:hAnsi="Times New Roman" w:cs="Times New Roman"/>
          <w:sz w:val="24"/>
          <w:szCs w:val="24"/>
        </w:rPr>
        <w:t xml:space="preserve">Applicants </w:t>
      </w:r>
      <w:r>
        <w:rPr>
          <w:rFonts w:ascii="Times New Roman" w:eastAsia="Times New Roman" w:hAnsi="Times New Roman" w:cs="Times New Roman"/>
          <w:sz w:val="24"/>
          <w:szCs w:val="24"/>
        </w:rPr>
        <w:t>will need to know</w:t>
      </w:r>
      <w:r w:rsidR="005F63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address, parcel ID number, and the county of previous homestead property</w:t>
      </w:r>
      <w:r w:rsidR="005F63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F632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date sold or no longer used as </w:t>
      </w:r>
      <w:r w:rsidR="005F6329">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homestead</w:t>
      </w:r>
      <w:r w:rsidR="005F6329">
        <w:rPr>
          <w:rFonts w:ascii="Times New Roman" w:eastAsia="Times New Roman" w:hAnsi="Times New Roman" w:cs="Times New Roman"/>
          <w:sz w:val="24"/>
          <w:szCs w:val="24"/>
        </w:rPr>
        <w:t>;</w:t>
      </w:r>
      <w:r w:rsidR="00890EB6" w:rsidRPr="003C4B81">
        <w:rPr>
          <w:rFonts w:ascii="Times New Roman" w:eastAsia="Times New Roman" w:hAnsi="Times New Roman" w:cs="Times New Roman"/>
          <w:sz w:val="24"/>
          <w:szCs w:val="24"/>
        </w:rPr>
        <w:t xml:space="preserve"> all other o</w:t>
      </w:r>
      <w:r>
        <w:rPr>
          <w:rFonts w:ascii="Times New Roman" w:eastAsia="Times New Roman" w:hAnsi="Times New Roman" w:cs="Times New Roman"/>
          <w:sz w:val="24"/>
          <w:szCs w:val="24"/>
        </w:rPr>
        <w:t>wners of the previous homestead</w:t>
      </w:r>
      <w:r w:rsidR="005F63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7F1F">
        <w:rPr>
          <w:rFonts w:ascii="Times New Roman" w:eastAsia="Times New Roman" w:hAnsi="Times New Roman" w:cs="Times New Roman"/>
          <w:sz w:val="24"/>
          <w:szCs w:val="24"/>
        </w:rPr>
        <w:t>and if any owners</w:t>
      </w:r>
      <w:r>
        <w:rPr>
          <w:rFonts w:ascii="Times New Roman" w:eastAsia="Times New Roman" w:hAnsi="Times New Roman" w:cs="Times New Roman"/>
          <w:sz w:val="24"/>
          <w:szCs w:val="24"/>
        </w:rPr>
        <w:t xml:space="preserve"> still reside there</w:t>
      </w:r>
      <w:r w:rsidR="005F6329">
        <w:rPr>
          <w:rFonts w:ascii="Times New Roman" w:eastAsia="Times New Roman" w:hAnsi="Times New Roman" w:cs="Times New Roman"/>
          <w:sz w:val="24"/>
          <w:szCs w:val="24"/>
        </w:rPr>
        <w:t xml:space="preserve"> or if they are filing a new homestead. </w:t>
      </w:r>
    </w:p>
    <w:p w:rsidR="007F6693" w:rsidRDefault="00A57F1F"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F6329">
        <w:rPr>
          <w:rFonts w:ascii="Times New Roman" w:eastAsia="Times New Roman" w:hAnsi="Times New Roman" w:cs="Times New Roman"/>
          <w:sz w:val="24"/>
          <w:szCs w:val="24"/>
        </w:rPr>
        <w:t>pplicant</w:t>
      </w:r>
      <w:r>
        <w:rPr>
          <w:rFonts w:ascii="Times New Roman" w:eastAsia="Times New Roman" w:hAnsi="Times New Roman" w:cs="Times New Roman"/>
          <w:sz w:val="24"/>
          <w:szCs w:val="24"/>
        </w:rPr>
        <w:t>s</w:t>
      </w:r>
      <w:r w:rsidR="005F6329">
        <w:rPr>
          <w:rFonts w:ascii="Times New Roman" w:eastAsia="Times New Roman" w:hAnsi="Times New Roman" w:cs="Times New Roman"/>
          <w:sz w:val="24"/>
          <w:szCs w:val="24"/>
        </w:rPr>
        <w:t xml:space="preserve"> must file Form</w:t>
      </w:r>
      <w:r w:rsidR="00BC0B56">
        <w:rPr>
          <w:rFonts w:ascii="Times New Roman" w:eastAsia="Times New Roman" w:hAnsi="Times New Roman" w:cs="Times New Roman"/>
          <w:sz w:val="24"/>
          <w:szCs w:val="24"/>
        </w:rPr>
        <w:t xml:space="preserve"> DR-501TS</w:t>
      </w:r>
      <w:r w:rsidR="005F6329">
        <w:rPr>
          <w:rFonts w:ascii="Times New Roman" w:eastAsia="Times New Roman" w:hAnsi="Times New Roman" w:cs="Times New Roman"/>
          <w:sz w:val="24"/>
          <w:szCs w:val="24"/>
        </w:rPr>
        <w:t xml:space="preserve">, </w:t>
      </w:r>
      <w:r w:rsidR="005F6329" w:rsidRPr="005F6329">
        <w:rPr>
          <w:rFonts w:ascii="Times New Roman" w:eastAsia="Times New Roman" w:hAnsi="Times New Roman" w:cs="Times New Roman"/>
          <w:sz w:val="24"/>
          <w:szCs w:val="24"/>
        </w:rPr>
        <w:t>Designation of Ownership Shares of Abandoned Homestead,</w:t>
      </w:r>
      <w:r w:rsidR="00BC0B56">
        <w:rPr>
          <w:rFonts w:ascii="Times New Roman" w:eastAsia="Times New Roman" w:hAnsi="Times New Roman" w:cs="Times New Roman"/>
          <w:sz w:val="24"/>
          <w:szCs w:val="24"/>
        </w:rPr>
        <w:t xml:space="preserve"> if a </w:t>
      </w:r>
      <w:r w:rsidR="00DB621A">
        <w:rPr>
          <w:rFonts w:ascii="Times New Roman" w:eastAsia="Times New Roman" w:hAnsi="Times New Roman" w:cs="Times New Roman"/>
          <w:sz w:val="24"/>
          <w:szCs w:val="24"/>
        </w:rPr>
        <w:t>spouse or former spouse are current or former joint owners of qualifying property and want to designate shares of th</w:t>
      </w:r>
      <w:r w:rsidR="00767730">
        <w:rPr>
          <w:rFonts w:ascii="Times New Roman" w:eastAsia="Times New Roman" w:hAnsi="Times New Roman" w:cs="Times New Roman"/>
          <w:sz w:val="24"/>
          <w:szCs w:val="24"/>
        </w:rPr>
        <w:t>e homestead assessment difference</w:t>
      </w:r>
      <w:r w:rsidR="00DB621A">
        <w:rPr>
          <w:rFonts w:ascii="Times New Roman" w:eastAsia="Times New Roman" w:hAnsi="Times New Roman" w:cs="Times New Roman"/>
          <w:sz w:val="24"/>
          <w:szCs w:val="24"/>
        </w:rPr>
        <w:t xml:space="preserve">.  The designated shares can transfer to each of </w:t>
      </w:r>
      <w:r>
        <w:rPr>
          <w:rFonts w:ascii="Times New Roman" w:eastAsia="Times New Roman" w:hAnsi="Times New Roman" w:cs="Times New Roman"/>
          <w:sz w:val="24"/>
          <w:szCs w:val="24"/>
        </w:rPr>
        <w:t>their</w:t>
      </w:r>
      <w:r w:rsidR="00DB621A">
        <w:rPr>
          <w:rFonts w:ascii="Times New Roman" w:eastAsia="Times New Roman" w:hAnsi="Times New Roman" w:cs="Times New Roman"/>
          <w:sz w:val="24"/>
          <w:szCs w:val="24"/>
        </w:rPr>
        <w:t xml:space="preserve"> new homestead</w:t>
      </w:r>
      <w:r>
        <w:rPr>
          <w:rFonts w:ascii="Times New Roman" w:eastAsia="Times New Roman" w:hAnsi="Times New Roman" w:cs="Times New Roman"/>
          <w:sz w:val="24"/>
          <w:szCs w:val="24"/>
        </w:rPr>
        <w:t>s</w:t>
      </w:r>
      <w:r w:rsidR="00DB621A">
        <w:rPr>
          <w:rFonts w:ascii="Times New Roman" w:eastAsia="Times New Roman" w:hAnsi="Times New Roman" w:cs="Times New Roman"/>
          <w:sz w:val="24"/>
          <w:szCs w:val="24"/>
        </w:rPr>
        <w:t xml:space="preserve"> when each apply for </w:t>
      </w:r>
      <w:r w:rsidR="007F6693">
        <w:rPr>
          <w:rFonts w:ascii="Times New Roman" w:eastAsia="Times New Roman" w:hAnsi="Times New Roman" w:cs="Times New Roman"/>
          <w:sz w:val="24"/>
          <w:szCs w:val="24"/>
        </w:rPr>
        <w:t xml:space="preserve">the homestead exemption on </w:t>
      </w:r>
      <w:r w:rsidR="00ED1C2F">
        <w:rPr>
          <w:rFonts w:ascii="Times New Roman" w:eastAsia="Times New Roman" w:hAnsi="Times New Roman" w:cs="Times New Roman"/>
          <w:sz w:val="24"/>
          <w:szCs w:val="24"/>
        </w:rPr>
        <w:t>their</w:t>
      </w:r>
      <w:r w:rsidR="007F6693">
        <w:rPr>
          <w:rFonts w:ascii="Times New Roman" w:eastAsia="Times New Roman" w:hAnsi="Times New Roman" w:cs="Times New Roman"/>
          <w:sz w:val="24"/>
          <w:szCs w:val="24"/>
        </w:rPr>
        <w:t xml:space="preserve"> </w:t>
      </w:r>
      <w:r w:rsidR="00481972">
        <w:rPr>
          <w:rFonts w:ascii="Times New Roman" w:eastAsia="Times New Roman" w:hAnsi="Times New Roman" w:cs="Times New Roman"/>
          <w:sz w:val="24"/>
          <w:szCs w:val="24"/>
        </w:rPr>
        <w:t xml:space="preserve">properties. </w:t>
      </w:r>
      <w:r w:rsidR="008C7E2F">
        <w:rPr>
          <w:rFonts w:ascii="Times New Roman" w:eastAsia="Times New Roman" w:hAnsi="Times New Roman" w:cs="Times New Roman"/>
          <w:sz w:val="24"/>
          <w:szCs w:val="24"/>
        </w:rPr>
        <w:t>Before either spouse or former spouse submits a Form DR-501T for a new homestead, he/she must submit the Form DR-501TS to the property appraiser in the county where the abandoned (previous) homestead is located. A</w:t>
      </w:r>
      <w:r w:rsidR="00D912A0">
        <w:rPr>
          <w:rFonts w:ascii="Times New Roman" w:eastAsia="Times New Roman" w:hAnsi="Times New Roman" w:cs="Times New Roman"/>
          <w:sz w:val="24"/>
          <w:szCs w:val="24"/>
        </w:rPr>
        <w:t>ttach a</w:t>
      </w:r>
      <w:r w:rsidR="008C7E2F">
        <w:rPr>
          <w:rFonts w:ascii="Times New Roman" w:eastAsia="Times New Roman" w:hAnsi="Times New Roman" w:cs="Times New Roman"/>
          <w:sz w:val="24"/>
          <w:szCs w:val="24"/>
        </w:rPr>
        <w:t xml:space="preserve"> copy of the Form DR-501TS to the completed Form DR-501T </w:t>
      </w:r>
      <w:r w:rsidR="00D912A0">
        <w:rPr>
          <w:rFonts w:ascii="Times New Roman" w:eastAsia="Times New Roman" w:hAnsi="Times New Roman" w:cs="Times New Roman"/>
          <w:sz w:val="24"/>
          <w:szCs w:val="24"/>
        </w:rPr>
        <w:t>when filing in the county where the new homestead is located.</w:t>
      </w:r>
    </w:p>
    <w:p w:rsidR="00890EB6" w:rsidRDefault="00682759" w:rsidP="007F4321">
      <w:pPr>
        <w:spacing w:after="0" w:line="240" w:lineRule="auto"/>
        <w:jc w:val="both"/>
        <w:rPr>
          <w:rFonts w:ascii="Times New Roman" w:eastAsia="Times New Roman" w:hAnsi="Times New Roman" w:cs="Times New Roman"/>
          <w:sz w:val="24"/>
          <w:szCs w:val="24"/>
        </w:rPr>
      </w:pPr>
      <w:hyperlink r:id="rId15" w:anchor="top" w:history="1">
        <w:r w:rsidR="005E0305">
          <w:rPr>
            <w:rFonts w:ascii="Times New Roman" w:eastAsia="Times New Roman" w:hAnsi="Times New Roman" w:cs="Times New Roman"/>
            <w:color w:val="969696"/>
            <w:sz w:val="24"/>
            <w:szCs w:val="24"/>
            <w:u w:val="single"/>
          </w:rPr>
          <w:t>(</w:t>
        </w:r>
        <w:r w:rsidR="005E0305" w:rsidRPr="003C4B81">
          <w:rPr>
            <w:rFonts w:ascii="Times New Roman" w:eastAsia="Times New Roman" w:hAnsi="Times New Roman" w:cs="Times New Roman"/>
            <w:color w:val="969696"/>
            <w:sz w:val="24"/>
            <w:szCs w:val="24"/>
            <w:u w:val="single"/>
          </w:rPr>
          <w:t>go</w:t>
        </w:r>
        <w:r w:rsidR="005E0305">
          <w:rPr>
            <w:rFonts w:ascii="Times New Roman" w:eastAsia="Times New Roman" w:hAnsi="Times New Roman" w:cs="Times New Roman"/>
            <w:color w:val="969696"/>
            <w:sz w:val="24"/>
            <w:szCs w:val="24"/>
            <w:u w:val="single"/>
          </w:rPr>
          <w:t xml:space="preserve"> </w:t>
        </w:r>
        <w:r w:rsidR="005E0305" w:rsidRPr="003C4B81">
          <w:rPr>
            <w:rFonts w:ascii="Times New Roman" w:eastAsia="Times New Roman" w:hAnsi="Times New Roman" w:cs="Times New Roman"/>
            <w:color w:val="969696"/>
            <w:sz w:val="24"/>
            <w:szCs w:val="24"/>
            <w:u w:val="single"/>
          </w:rPr>
          <w:t>to top)</w:t>
        </w:r>
      </w:hyperlink>
      <w:r w:rsidR="00890EB6" w:rsidRPr="003C4B81">
        <w:rPr>
          <w:rFonts w:ascii="Times New Roman" w:eastAsia="Times New Roman" w:hAnsi="Times New Roman" w:cs="Times New Roman"/>
          <w:sz w:val="24"/>
          <w:szCs w:val="24"/>
        </w:rPr>
        <w:t xml:space="preserve"> </w:t>
      </w:r>
    </w:p>
    <w:p w:rsidR="00ED1C2F" w:rsidRDefault="00ED1C2F" w:rsidP="007F4321">
      <w:pPr>
        <w:spacing w:after="0" w:line="240" w:lineRule="auto"/>
        <w:jc w:val="both"/>
        <w:rPr>
          <w:rFonts w:ascii="Times New Roman" w:eastAsia="Times New Roman" w:hAnsi="Times New Roman" w:cs="Times New Roman"/>
          <w:sz w:val="24"/>
          <w:szCs w:val="24"/>
        </w:rPr>
      </w:pPr>
    </w:p>
    <w:p w:rsidR="00257536" w:rsidRPr="003C4B81" w:rsidRDefault="00257536" w:rsidP="007F4321">
      <w:pPr>
        <w:spacing w:after="0" w:line="240" w:lineRule="auto"/>
        <w:jc w:val="both"/>
        <w:rPr>
          <w:rFonts w:ascii="Times New Roman" w:eastAsia="Times New Roman" w:hAnsi="Times New Roman" w:cs="Times New Roman"/>
          <w:sz w:val="24"/>
          <w:szCs w:val="24"/>
        </w:rPr>
      </w:pPr>
    </w:p>
    <w:p w:rsidR="006A6DF3" w:rsidRPr="00281C06" w:rsidRDefault="00B8255C" w:rsidP="007F4321">
      <w:pPr>
        <w:spacing w:after="0" w:line="240" w:lineRule="auto"/>
        <w:jc w:val="both"/>
        <w:rPr>
          <w:rFonts w:ascii="Times New Roman" w:eastAsia="Times New Roman" w:hAnsi="Times New Roman" w:cs="Times New Roman"/>
          <w:b/>
          <w:bCs/>
          <w:color w:val="E63F3F"/>
          <w:sz w:val="12"/>
          <w:szCs w:val="12"/>
        </w:rPr>
      </w:pPr>
      <w:r w:rsidRPr="009475D9">
        <w:rPr>
          <w:rFonts w:ascii="Times New Roman" w:eastAsia="Times New Roman" w:hAnsi="Times New Roman" w:cs="Times New Roman"/>
          <w:b/>
          <w:bCs/>
          <w:color w:val="006600"/>
          <w:sz w:val="24"/>
          <w:szCs w:val="24"/>
        </w:rPr>
        <w:t>(SENIOR EXEMPTION)</w:t>
      </w:r>
      <w:r w:rsidR="007F4321" w:rsidRPr="009475D9">
        <w:rPr>
          <w:rFonts w:ascii="Times New Roman" w:eastAsia="Times New Roman" w:hAnsi="Times New Roman" w:cs="Times New Roman"/>
          <w:b/>
          <w:bCs/>
          <w:color w:val="006600"/>
          <w:sz w:val="24"/>
          <w:szCs w:val="24"/>
        </w:rPr>
        <w:t xml:space="preserve"> </w:t>
      </w:r>
      <w:r w:rsidR="003C4B81" w:rsidRPr="009475D9">
        <w:rPr>
          <w:rFonts w:ascii="Times New Roman" w:eastAsia="Times New Roman" w:hAnsi="Times New Roman" w:cs="Times New Roman"/>
          <w:b/>
          <w:bCs/>
          <w:color w:val="006600"/>
          <w:sz w:val="24"/>
          <w:szCs w:val="24"/>
        </w:rPr>
        <w:t>ADDITIONAL HOMESTEAD EXEMPTION FOR PERSONS 65 AND OLDER</w:t>
      </w:r>
      <w:r w:rsidR="008237E2" w:rsidRPr="009475D9">
        <w:rPr>
          <w:rFonts w:ascii="Times New Roman" w:eastAsia="Times New Roman" w:hAnsi="Times New Roman" w:cs="Times New Roman"/>
          <w:b/>
          <w:bCs/>
          <w:color w:val="006600"/>
          <w:sz w:val="24"/>
          <w:szCs w:val="24"/>
        </w:rPr>
        <w:t xml:space="preserve"> WITH LIMITED INCOME</w:t>
      </w:r>
      <w:r w:rsidR="00607B09" w:rsidRPr="009475D9">
        <w:rPr>
          <w:rFonts w:ascii="Times New Roman" w:eastAsia="Times New Roman" w:hAnsi="Times New Roman" w:cs="Times New Roman"/>
          <w:b/>
          <w:bCs/>
          <w:color w:val="006600"/>
          <w:sz w:val="24"/>
          <w:szCs w:val="24"/>
        </w:rPr>
        <w:t xml:space="preserve">: </w:t>
      </w:r>
      <w:r w:rsidR="00ED1C2F" w:rsidRPr="00281C06">
        <w:rPr>
          <w:rFonts w:ascii="Times New Roman" w:eastAsia="Times New Roman" w:hAnsi="Times New Roman" w:cs="Times New Roman"/>
          <w:b/>
          <w:bCs/>
          <w:color w:val="FF0000"/>
          <w:sz w:val="24"/>
          <w:szCs w:val="24"/>
        </w:rPr>
        <w:t xml:space="preserve"> </w:t>
      </w:r>
      <w:r w:rsidR="00ED1C2F" w:rsidRPr="003C4B81">
        <w:rPr>
          <w:rFonts w:ascii="Times New Roman" w:eastAsia="Times New Roman" w:hAnsi="Times New Roman" w:cs="Times New Roman"/>
          <w:b/>
          <w:bCs/>
          <w:i/>
          <w:iCs/>
          <w:sz w:val="24"/>
          <w:szCs w:val="24"/>
        </w:rPr>
        <w:t xml:space="preserve">Section </w:t>
      </w:r>
      <w:hyperlink r:id="rId16" w:history="1">
        <w:r w:rsidR="00650A7B">
          <w:rPr>
            <w:rStyle w:val="Hyperlink"/>
            <w:rFonts w:ascii="Times New Roman" w:eastAsia="Times New Roman" w:hAnsi="Times New Roman" w:cs="Times New Roman"/>
            <w:b/>
            <w:bCs/>
            <w:i/>
            <w:iCs/>
            <w:sz w:val="24"/>
            <w:szCs w:val="24"/>
          </w:rPr>
          <w:t>196.075</w:t>
        </w:r>
      </w:hyperlink>
      <w:r w:rsidR="00650A7B" w:rsidRPr="00650A7B">
        <w:rPr>
          <w:rFonts w:ascii="Times New Roman" w:eastAsia="Times New Roman" w:hAnsi="Times New Roman" w:cs="Times New Roman"/>
          <w:b/>
          <w:bCs/>
          <w:i/>
          <w:iCs/>
          <w:sz w:val="24"/>
          <w:szCs w:val="24"/>
        </w:rPr>
        <w:t>(2</w:t>
      </w:r>
      <w:proofErr w:type="gramStart"/>
      <w:r w:rsidR="00650A7B" w:rsidRPr="00650A7B">
        <w:rPr>
          <w:rFonts w:ascii="Times New Roman" w:eastAsia="Times New Roman" w:hAnsi="Times New Roman" w:cs="Times New Roman"/>
          <w:b/>
          <w:bCs/>
          <w:i/>
          <w:iCs/>
          <w:sz w:val="24"/>
          <w:szCs w:val="24"/>
        </w:rPr>
        <w:t>)(</w:t>
      </w:r>
      <w:proofErr w:type="gramEnd"/>
      <w:r w:rsidR="00650A7B" w:rsidRPr="00650A7B">
        <w:rPr>
          <w:rFonts w:ascii="Times New Roman" w:eastAsia="Times New Roman" w:hAnsi="Times New Roman" w:cs="Times New Roman"/>
          <w:b/>
          <w:bCs/>
          <w:i/>
          <w:iCs/>
          <w:sz w:val="24"/>
          <w:szCs w:val="24"/>
        </w:rPr>
        <w:t>a)</w:t>
      </w:r>
      <w:r w:rsidR="00ED1C2F" w:rsidRPr="003C4B81">
        <w:rPr>
          <w:rFonts w:ascii="Times New Roman" w:eastAsia="Times New Roman" w:hAnsi="Times New Roman" w:cs="Times New Roman"/>
          <w:b/>
          <w:bCs/>
          <w:i/>
          <w:iCs/>
          <w:sz w:val="24"/>
          <w:szCs w:val="24"/>
        </w:rPr>
        <w:t>, F.S.</w:t>
      </w:r>
      <w:r w:rsidR="000733B1">
        <w:rPr>
          <w:rFonts w:ascii="Times New Roman" w:eastAsia="Times New Roman" w:hAnsi="Times New Roman" w:cs="Times New Roman"/>
          <w:b/>
          <w:bCs/>
          <w:i/>
          <w:iCs/>
          <w:sz w:val="24"/>
          <w:szCs w:val="24"/>
        </w:rPr>
        <w:t xml:space="preserve"> </w:t>
      </w:r>
    </w:p>
    <w:p w:rsidR="008A2507" w:rsidRDefault="008A2507" w:rsidP="007F4321">
      <w:pPr>
        <w:spacing w:after="0" w:line="240" w:lineRule="auto"/>
        <w:jc w:val="both"/>
        <w:rPr>
          <w:rFonts w:ascii="Times New Roman" w:eastAsia="Times New Roman" w:hAnsi="Times New Roman" w:cs="Times New Roman"/>
          <w:b/>
          <w:bCs/>
          <w:color w:val="FF0000"/>
          <w:sz w:val="24"/>
          <w:szCs w:val="24"/>
        </w:rPr>
      </w:pPr>
    </w:p>
    <w:p w:rsidR="00BC68CA" w:rsidRDefault="006A6DF3" w:rsidP="007F4321">
      <w:pPr>
        <w:spacing w:after="0" w:line="240" w:lineRule="auto"/>
        <w:jc w:val="both"/>
        <w:rPr>
          <w:rFonts w:ascii="Times New Roman" w:eastAsia="Times New Roman" w:hAnsi="Times New Roman" w:cs="Times New Roman"/>
          <w:b/>
          <w:bCs/>
          <w:sz w:val="24"/>
          <w:szCs w:val="24"/>
        </w:rPr>
      </w:pPr>
      <w:r w:rsidRPr="009475D9">
        <w:rPr>
          <w:rFonts w:ascii="Times New Roman" w:eastAsia="Times New Roman" w:hAnsi="Times New Roman" w:cs="Times New Roman"/>
          <w:b/>
          <w:bCs/>
          <w:color w:val="006600"/>
          <w:sz w:val="24"/>
          <w:szCs w:val="24"/>
        </w:rPr>
        <w:t>(SENIOR LONGEVITY EXEMPTION)</w:t>
      </w:r>
      <w:r w:rsidR="007F4321" w:rsidRPr="009475D9">
        <w:rPr>
          <w:rFonts w:ascii="Times New Roman" w:eastAsia="Times New Roman" w:hAnsi="Times New Roman" w:cs="Times New Roman"/>
          <w:b/>
          <w:bCs/>
          <w:color w:val="006600"/>
          <w:sz w:val="24"/>
          <w:szCs w:val="24"/>
        </w:rPr>
        <w:t xml:space="preserve"> </w:t>
      </w:r>
      <w:r w:rsidR="008237E2" w:rsidRPr="009475D9">
        <w:rPr>
          <w:rFonts w:ascii="Times New Roman" w:eastAsia="Times New Roman" w:hAnsi="Times New Roman" w:cs="Times New Roman"/>
          <w:b/>
          <w:bCs/>
          <w:color w:val="006600"/>
          <w:sz w:val="24"/>
          <w:szCs w:val="24"/>
        </w:rPr>
        <w:t xml:space="preserve">ADDITIONAL HOMESTEAD </w:t>
      </w:r>
      <w:r w:rsidR="001D60B3" w:rsidRPr="009475D9">
        <w:rPr>
          <w:rFonts w:ascii="Times New Roman" w:eastAsia="Times New Roman" w:hAnsi="Times New Roman" w:cs="Times New Roman"/>
          <w:b/>
          <w:bCs/>
          <w:color w:val="006600"/>
          <w:sz w:val="24"/>
          <w:szCs w:val="24"/>
        </w:rPr>
        <w:t xml:space="preserve">EXEMPTION </w:t>
      </w:r>
      <w:r w:rsidR="008237E2" w:rsidRPr="009475D9">
        <w:rPr>
          <w:rFonts w:ascii="Times New Roman" w:eastAsia="Times New Roman" w:hAnsi="Times New Roman" w:cs="Times New Roman"/>
          <w:b/>
          <w:bCs/>
          <w:color w:val="006600"/>
          <w:sz w:val="24"/>
          <w:szCs w:val="24"/>
        </w:rPr>
        <w:t>FOR PERSONS 65 AND OLDER WITH LIMITED INCOME</w:t>
      </w:r>
      <w:r w:rsidR="00607B09" w:rsidRPr="009475D9">
        <w:rPr>
          <w:rFonts w:ascii="Times New Roman" w:eastAsia="Times New Roman" w:hAnsi="Times New Roman" w:cs="Times New Roman"/>
          <w:b/>
          <w:bCs/>
          <w:color w:val="006600"/>
          <w:sz w:val="24"/>
          <w:szCs w:val="24"/>
        </w:rPr>
        <w:t>, THE PROPERTY’S J</w:t>
      </w:r>
      <w:r w:rsidR="00F00826" w:rsidRPr="009475D9">
        <w:rPr>
          <w:rFonts w:ascii="Times New Roman" w:eastAsia="Times New Roman" w:hAnsi="Times New Roman" w:cs="Times New Roman"/>
          <w:b/>
          <w:bCs/>
          <w:color w:val="006600"/>
          <w:sz w:val="24"/>
          <w:szCs w:val="24"/>
        </w:rPr>
        <w:t>UST VALUE IS LESS THAN $250,000</w:t>
      </w:r>
      <w:r w:rsidR="00607B09" w:rsidRPr="009475D9">
        <w:rPr>
          <w:rFonts w:ascii="Times New Roman" w:eastAsia="Times New Roman" w:hAnsi="Times New Roman" w:cs="Times New Roman"/>
          <w:b/>
          <w:bCs/>
          <w:color w:val="006600"/>
          <w:sz w:val="24"/>
          <w:szCs w:val="24"/>
        </w:rPr>
        <w:t xml:space="preserve"> </w:t>
      </w:r>
      <w:r w:rsidR="008237E2" w:rsidRPr="009475D9">
        <w:rPr>
          <w:rFonts w:ascii="Times New Roman" w:eastAsia="Times New Roman" w:hAnsi="Times New Roman" w:cs="Times New Roman"/>
          <w:b/>
          <w:bCs/>
          <w:color w:val="006600"/>
          <w:sz w:val="24"/>
          <w:szCs w:val="24"/>
        </w:rPr>
        <w:t xml:space="preserve">AND </w:t>
      </w:r>
      <w:r w:rsidR="004B770F" w:rsidRPr="009475D9">
        <w:rPr>
          <w:rFonts w:ascii="Times New Roman" w:eastAsia="Times New Roman" w:hAnsi="Times New Roman" w:cs="Times New Roman"/>
          <w:b/>
          <w:bCs/>
          <w:color w:val="006600"/>
          <w:sz w:val="24"/>
          <w:szCs w:val="24"/>
        </w:rPr>
        <w:t xml:space="preserve">THE </w:t>
      </w:r>
      <w:r w:rsidR="00676364" w:rsidRPr="009475D9">
        <w:rPr>
          <w:rFonts w:ascii="Times New Roman" w:eastAsia="Times New Roman" w:hAnsi="Times New Roman" w:cs="Times New Roman"/>
          <w:b/>
          <w:bCs/>
          <w:color w:val="006600"/>
          <w:sz w:val="24"/>
          <w:szCs w:val="24"/>
        </w:rPr>
        <w:t xml:space="preserve">HOMESTEAD </w:t>
      </w:r>
      <w:r w:rsidR="004B770F" w:rsidRPr="009475D9">
        <w:rPr>
          <w:rFonts w:ascii="Times New Roman" w:eastAsia="Times New Roman" w:hAnsi="Times New Roman" w:cs="Times New Roman"/>
          <w:b/>
          <w:bCs/>
          <w:color w:val="006600"/>
          <w:sz w:val="24"/>
          <w:szCs w:val="24"/>
        </w:rPr>
        <w:t xml:space="preserve">PROPERTY HAS BEEN THE OWNER’S </w:t>
      </w:r>
      <w:r w:rsidR="008237E2" w:rsidRPr="009475D9">
        <w:rPr>
          <w:rFonts w:ascii="Times New Roman" w:eastAsia="Times New Roman" w:hAnsi="Times New Roman" w:cs="Times New Roman"/>
          <w:b/>
          <w:bCs/>
          <w:color w:val="006600"/>
          <w:sz w:val="24"/>
          <w:szCs w:val="24"/>
        </w:rPr>
        <w:t>PERMANENT RESIDENC</w:t>
      </w:r>
      <w:r w:rsidR="004B770F" w:rsidRPr="009475D9">
        <w:rPr>
          <w:rFonts w:ascii="Times New Roman" w:eastAsia="Times New Roman" w:hAnsi="Times New Roman" w:cs="Times New Roman"/>
          <w:b/>
          <w:bCs/>
          <w:color w:val="006600"/>
          <w:sz w:val="24"/>
          <w:szCs w:val="24"/>
        </w:rPr>
        <w:t>E</w:t>
      </w:r>
      <w:r w:rsidR="00607B09" w:rsidRPr="009475D9">
        <w:rPr>
          <w:rFonts w:ascii="Times New Roman" w:eastAsia="Times New Roman" w:hAnsi="Times New Roman" w:cs="Times New Roman"/>
          <w:b/>
          <w:bCs/>
          <w:color w:val="006600"/>
          <w:sz w:val="24"/>
          <w:szCs w:val="24"/>
        </w:rPr>
        <w:t xml:space="preserve"> FOR AT LEAST </w:t>
      </w:r>
      <w:r w:rsidR="008237E2" w:rsidRPr="009475D9">
        <w:rPr>
          <w:rFonts w:ascii="Times New Roman" w:eastAsia="Times New Roman" w:hAnsi="Times New Roman" w:cs="Times New Roman"/>
          <w:b/>
          <w:bCs/>
          <w:color w:val="006600"/>
          <w:sz w:val="24"/>
          <w:szCs w:val="24"/>
        </w:rPr>
        <w:t>25 YEARS</w:t>
      </w:r>
      <w:r w:rsidR="00607B09" w:rsidRPr="009475D9">
        <w:rPr>
          <w:rFonts w:ascii="Times New Roman" w:eastAsia="Times New Roman" w:hAnsi="Times New Roman" w:cs="Times New Roman"/>
          <w:b/>
          <w:bCs/>
          <w:color w:val="006600"/>
          <w:sz w:val="24"/>
          <w:szCs w:val="24"/>
        </w:rPr>
        <w:t>:</w:t>
      </w:r>
      <w:r w:rsidR="003C4B81" w:rsidRPr="00281C06">
        <w:rPr>
          <w:rFonts w:ascii="Times New Roman" w:eastAsia="Times New Roman" w:hAnsi="Times New Roman" w:cs="Times New Roman"/>
          <w:b/>
          <w:bCs/>
          <w:color w:val="FF0000"/>
          <w:sz w:val="24"/>
          <w:szCs w:val="24"/>
        </w:rPr>
        <w:t> </w:t>
      </w:r>
      <w:r w:rsidR="003C4B81" w:rsidRPr="003C4B81">
        <w:rPr>
          <w:rFonts w:ascii="Times New Roman" w:eastAsia="Times New Roman" w:hAnsi="Times New Roman" w:cs="Times New Roman"/>
          <w:b/>
          <w:bCs/>
          <w:sz w:val="24"/>
          <w:szCs w:val="24"/>
        </w:rPr>
        <w:t xml:space="preserve"> </w:t>
      </w:r>
      <w:r w:rsidR="003C4B81" w:rsidRPr="003C4B81">
        <w:rPr>
          <w:rFonts w:ascii="Times New Roman" w:eastAsia="Times New Roman" w:hAnsi="Times New Roman" w:cs="Times New Roman"/>
          <w:b/>
          <w:bCs/>
          <w:i/>
          <w:iCs/>
          <w:sz w:val="24"/>
          <w:szCs w:val="24"/>
        </w:rPr>
        <w:t xml:space="preserve">Section </w:t>
      </w:r>
      <w:hyperlink r:id="rId17" w:history="1">
        <w:r w:rsidR="00650A7B">
          <w:rPr>
            <w:rStyle w:val="Hyperlink"/>
            <w:rFonts w:ascii="Times New Roman" w:eastAsia="Times New Roman" w:hAnsi="Times New Roman" w:cs="Times New Roman"/>
            <w:b/>
            <w:bCs/>
            <w:i/>
            <w:iCs/>
            <w:sz w:val="24"/>
            <w:szCs w:val="24"/>
          </w:rPr>
          <w:t>196.075</w:t>
        </w:r>
      </w:hyperlink>
      <w:r w:rsidR="00650A7B" w:rsidRPr="00650A7B">
        <w:rPr>
          <w:rFonts w:ascii="Times New Roman" w:eastAsia="Times New Roman" w:hAnsi="Times New Roman" w:cs="Times New Roman"/>
          <w:b/>
          <w:bCs/>
          <w:i/>
          <w:iCs/>
          <w:sz w:val="24"/>
          <w:szCs w:val="24"/>
        </w:rPr>
        <w:t>(2)(</w:t>
      </w:r>
      <w:r w:rsidR="00650A7B">
        <w:rPr>
          <w:rFonts w:ascii="Times New Roman" w:eastAsia="Times New Roman" w:hAnsi="Times New Roman" w:cs="Times New Roman"/>
          <w:b/>
          <w:bCs/>
          <w:i/>
          <w:iCs/>
          <w:sz w:val="24"/>
          <w:szCs w:val="24"/>
        </w:rPr>
        <w:t>b</w:t>
      </w:r>
      <w:r w:rsidR="00650A7B" w:rsidRPr="00650A7B">
        <w:rPr>
          <w:rFonts w:ascii="Times New Roman" w:eastAsia="Times New Roman" w:hAnsi="Times New Roman" w:cs="Times New Roman"/>
          <w:b/>
          <w:bCs/>
          <w:i/>
          <w:iCs/>
          <w:sz w:val="24"/>
          <w:szCs w:val="24"/>
        </w:rPr>
        <w:t>)</w:t>
      </w:r>
      <w:r w:rsidR="00650A7B" w:rsidRPr="003C4B81">
        <w:rPr>
          <w:rFonts w:ascii="Times New Roman" w:eastAsia="Times New Roman" w:hAnsi="Times New Roman" w:cs="Times New Roman"/>
          <w:b/>
          <w:bCs/>
          <w:i/>
          <w:iCs/>
          <w:sz w:val="24"/>
          <w:szCs w:val="24"/>
        </w:rPr>
        <w:t>,</w:t>
      </w:r>
      <w:r w:rsidR="003C4B81" w:rsidRPr="003C4B81">
        <w:rPr>
          <w:rFonts w:ascii="Times New Roman" w:eastAsia="Times New Roman" w:hAnsi="Times New Roman" w:cs="Times New Roman"/>
          <w:b/>
          <w:bCs/>
          <w:i/>
          <w:iCs/>
          <w:sz w:val="24"/>
          <w:szCs w:val="24"/>
        </w:rPr>
        <w:t xml:space="preserve"> F.S.</w:t>
      </w:r>
      <w:r w:rsidR="00444391">
        <w:rPr>
          <w:rFonts w:ascii="Times New Roman" w:eastAsia="Times New Roman" w:hAnsi="Times New Roman" w:cs="Times New Roman"/>
          <w:b/>
          <w:bCs/>
          <w:sz w:val="24"/>
          <w:szCs w:val="24"/>
        </w:rPr>
        <w:t xml:space="preserve"> </w:t>
      </w:r>
    </w:p>
    <w:p w:rsidR="007F4321" w:rsidRDefault="00682759" w:rsidP="007F4321">
      <w:pPr>
        <w:spacing w:after="0" w:line="240" w:lineRule="auto"/>
        <w:jc w:val="both"/>
        <w:rPr>
          <w:rFonts w:ascii="Times New Roman" w:eastAsia="Times New Roman" w:hAnsi="Times New Roman" w:cs="Times New Roman"/>
          <w:color w:val="0000FF"/>
          <w:sz w:val="24"/>
          <w:szCs w:val="24"/>
          <w:u w:val="single"/>
        </w:rPr>
      </w:pPr>
      <w:hyperlink r:id="rId18" w:tgtFrame="_top" w:history="1">
        <w:r w:rsidR="005E33D3">
          <w:rPr>
            <w:rFonts w:ascii="Times New Roman" w:eastAsia="Times New Roman" w:hAnsi="Times New Roman" w:cs="Times New Roman"/>
            <w:color w:val="0000FF"/>
            <w:sz w:val="24"/>
            <w:szCs w:val="24"/>
            <w:u w:val="single"/>
          </w:rPr>
          <w:t>Form DR-501 - Original Application for Homestead and Related Tax Exemptions</w:t>
        </w:r>
      </w:hyperlink>
    </w:p>
    <w:p w:rsidR="007F4321" w:rsidRDefault="00682759" w:rsidP="007F4321">
      <w:pPr>
        <w:spacing w:after="0" w:line="240" w:lineRule="auto"/>
        <w:jc w:val="both"/>
        <w:rPr>
          <w:rStyle w:val="Hyperlink"/>
          <w:rFonts w:ascii="Times New Roman" w:eastAsia="Times New Roman" w:hAnsi="Times New Roman" w:cs="Times New Roman"/>
          <w:sz w:val="24"/>
          <w:szCs w:val="24"/>
        </w:rPr>
      </w:pPr>
      <w:hyperlink r:id="rId19" w:history="1">
        <w:r w:rsidR="005E33D3">
          <w:rPr>
            <w:rStyle w:val="Hyperlink"/>
            <w:rFonts w:ascii="Times New Roman" w:eastAsia="Times New Roman" w:hAnsi="Times New Roman" w:cs="Times New Roman"/>
            <w:sz w:val="24"/>
            <w:szCs w:val="24"/>
          </w:rPr>
          <w:t>Form DR-501SC - Adjusted Gross Household Income Sworn Statement and Return - Additional Homestead Exemption for Persons 65 and Older</w:t>
        </w:r>
      </w:hyperlink>
    </w:p>
    <w:p w:rsidR="00402DD9" w:rsidRDefault="00402DD9" w:rsidP="007F4321">
      <w:pPr>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 xml:space="preserve">Affidavit of </w:t>
      </w:r>
      <w:r w:rsidR="00E51EBC">
        <w:rPr>
          <w:rFonts w:ascii="Times New Roman" w:eastAsia="Times New Roman" w:hAnsi="Times New Roman" w:cs="Times New Roman"/>
          <w:color w:val="0000FF"/>
          <w:sz w:val="24"/>
          <w:szCs w:val="24"/>
          <w:u w:val="single"/>
        </w:rPr>
        <w:t xml:space="preserve">Permanent Residency for </w:t>
      </w:r>
      <w:r w:rsidR="00676364">
        <w:rPr>
          <w:rFonts w:ascii="Times New Roman" w:eastAsia="Times New Roman" w:hAnsi="Times New Roman" w:cs="Times New Roman"/>
          <w:color w:val="0000FF"/>
          <w:sz w:val="24"/>
          <w:szCs w:val="24"/>
          <w:u w:val="single"/>
        </w:rPr>
        <w:t xml:space="preserve">at least </w:t>
      </w:r>
      <w:r w:rsidR="00E51EBC">
        <w:rPr>
          <w:rFonts w:ascii="Times New Roman" w:eastAsia="Times New Roman" w:hAnsi="Times New Roman" w:cs="Times New Roman"/>
          <w:color w:val="0000FF"/>
          <w:sz w:val="24"/>
          <w:szCs w:val="24"/>
          <w:u w:val="single"/>
        </w:rPr>
        <w:t>25 Years</w:t>
      </w:r>
      <w:r w:rsidR="006A6DF3">
        <w:rPr>
          <w:rFonts w:ascii="Times New Roman" w:eastAsia="Times New Roman" w:hAnsi="Times New Roman" w:cs="Times New Roman"/>
          <w:color w:val="0000FF"/>
          <w:sz w:val="24"/>
          <w:szCs w:val="24"/>
          <w:u w:val="single"/>
        </w:rPr>
        <w:t xml:space="preserve"> – </w:t>
      </w:r>
      <w:r w:rsidR="00DF5E33">
        <w:rPr>
          <w:rFonts w:ascii="Times New Roman" w:eastAsia="Times New Roman" w:hAnsi="Times New Roman" w:cs="Times New Roman"/>
          <w:color w:val="0000FF"/>
          <w:sz w:val="24"/>
          <w:szCs w:val="24"/>
          <w:u w:val="single"/>
        </w:rPr>
        <w:t xml:space="preserve">file with </w:t>
      </w:r>
      <w:r w:rsidR="006A6DF3">
        <w:rPr>
          <w:rFonts w:ascii="Times New Roman" w:eastAsia="Times New Roman" w:hAnsi="Times New Roman" w:cs="Times New Roman"/>
          <w:color w:val="0000FF"/>
          <w:sz w:val="24"/>
          <w:szCs w:val="24"/>
          <w:u w:val="single"/>
        </w:rPr>
        <w:t>Senior Longevity Exemption</w:t>
      </w:r>
      <w:r w:rsidR="00DF5E33">
        <w:rPr>
          <w:rFonts w:ascii="Times New Roman" w:eastAsia="Times New Roman" w:hAnsi="Times New Roman" w:cs="Times New Roman"/>
          <w:color w:val="0000FF"/>
          <w:sz w:val="24"/>
          <w:szCs w:val="24"/>
          <w:u w:val="single"/>
        </w:rPr>
        <w:t xml:space="preserve"> Application</w:t>
      </w:r>
    </w:p>
    <w:p w:rsidR="00125E4A" w:rsidRDefault="00682759" w:rsidP="007F4321">
      <w:pPr>
        <w:spacing w:after="0" w:line="240" w:lineRule="auto"/>
        <w:jc w:val="both"/>
        <w:rPr>
          <w:rFonts w:ascii="Times New Roman" w:eastAsia="Times New Roman" w:hAnsi="Times New Roman" w:cs="Times New Roman"/>
          <w:color w:val="0000FF"/>
          <w:sz w:val="24"/>
          <w:szCs w:val="24"/>
          <w:u w:val="single"/>
        </w:rPr>
      </w:pPr>
      <w:hyperlink r:id="rId20" w:history="1">
        <w:r w:rsidR="00B846CC">
          <w:rPr>
            <w:rStyle w:val="Hyperlink"/>
            <w:rFonts w:ascii="Times New Roman" w:eastAsia="Times New Roman" w:hAnsi="Times New Roman" w:cs="Times New Roman"/>
            <w:sz w:val="24"/>
            <w:szCs w:val="24"/>
          </w:rPr>
          <w:t>Current Income Limitation Amounts</w:t>
        </w:r>
      </w:hyperlink>
    </w:p>
    <w:p w:rsidR="00676364" w:rsidRPr="001D60B3" w:rsidRDefault="00676364" w:rsidP="007F4321">
      <w:pPr>
        <w:spacing w:after="0" w:line="240" w:lineRule="auto"/>
        <w:jc w:val="both"/>
        <w:rPr>
          <w:rFonts w:ascii="Times New Roman" w:eastAsia="Times New Roman" w:hAnsi="Times New Roman" w:cs="Times New Roman"/>
          <w:color w:val="0000FF"/>
          <w:sz w:val="24"/>
          <w:szCs w:val="24"/>
          <w:u w:val="single"/>
        </w:rPr>
      </w:pPr>
    </w:p>
    <w:p w:rsidR="00C363BA" w:rsidRDefault="00C363BA" w:rsidP="007F4321">
      <w:pPr>
        <w:spacing w:after="0" w:line="240" w:lineRule="auto"/>
        <w:jc w:val="both"/>
        <w:rPr>
          <w:rFonts w:ascii="Times New Roman" w:eastAsia="Times New Roman" w:hAnsi="Times New Roman" w:cs="Times New Roman"/>
          <w:sz w:val="24"/>
          <w:szCs w:val="24"/>
        </w:rPr>
      </w:pPr>
      <w:r w:rsidRPr="008A2507">
        <w:rPr>
          <w:rFonts w:ascii="Times New Roman" w:eastAsia="Times New Roman" w:hAnsi="Times New Roman" w:cs="Times New Roman"/>
          <w:b/>
          <w:sz w:val="24"/>
          <w:szCs w:val="24"/>
        </w:rPr>
        <w:t>SENIOR EXEMPTION:</w:t>
      </w:r>
      <w:r w:rsidR="00281C06">
        <w:rPr>
          <w:rFonts w:ascii="Times New Roman" w:eastAsia="Times New Roman" w:hAnsi="Times New Roman" w:cs="Times New Roman"/>
          <w:sz w:val="24"/>
          <w:szCs w:val="24"/>
        </w:rPr>
        <w:t xml:space="preserve"> </w:t>
      </w:r>
      <w:r w:rsidR="008A2507">
        <w:rPr>
          <w:rFonts w:ascii="Times New Roman" w:eastAsia="Times New Roman" w:hAnsi="Times New Roman" w:cs="Times New Roman"/>
          <w:b/>
          <w:bCs/>
          <w:iCs/>
          <w:color w:val="FF0000"/>
          <w:sz w:val="24"/>
          <w:szCs w:val="24"/>
        </w:rPr>
        <w:t>Renewal application required annually.</w:t>
      </w:r>
    </w:p>
    <w:p w:rsidR="008237E2" w:rsidRDefault="003C4B81" w:rsidP="007F4321">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t xml:space="preserve">Every person who is eligible for the homestead exemption </w:t>
      </w:r>
      <w:r w:rsidR="0040377A">
        <w:rPr>
          <w:rFonts w:ascii="Times New Roman" w:eastAsia="Times New Roman" w:hAnsi="Times New Roman" w:cs="Times New Roman"/>
          <w:sz w:val="24"/>
          <w:szCs w:val="24"/>
        </w:rPr>
        <w:t>(</w:t>
      </w:r>
      <w:r w:rsidRPr="003C4B81">
        <w:rPr>
          <w:rFonts w:ascii="Times New Roman" w:eastAsia="Times New Roman" w:hAnsi="Times New Roman" w:cs="Times New Roman"/>
          <w:sz w:val="24"/>
          <w:szCs w:val="24"/>
        </w:rPr>
        <w:t>described above</w:t>
      </w:r>
      <w:r w:rsidR="0040377A">
        <w:rPr>
          <w:rFonts w:ascii="Times New Roman" w:eastAsia="Times New Roman" w:hAnsi="Times New Roman" w:cs="Times New Roman"/>
          <w:sz w:val="24"/>
          <w:szCs w:val="24"/>
        </w:rPr>
        <w:t>)</w:t>
      </w:r>
      <w:r w:rsidR="00620E70">
        <w:rPr>
          <w:rFonts w:ascii="Times New Roman" w:eastAsia="Times New Roman" w:hAnsi="Times New Roman" w:cs="Times New Roman"/>
          <w:sz w:val="24"/>
          <w:szCs w:val="24"/>
        </w:rPr>
        <w:t xml:space="preserve"> </w:t>
      </w:r>
      <w:r w:rsidR="008237E2">
        <w:rPr>
          <w:rFonts w:ascii="Times New Roman" w:eastAsia="Times New Roman" w:hAnsi="Times New Roman" w:cs="Times New Roman"/>
          <w:sz w:val="24"/>
          <w:szCs w:val="24"/>
        </w:rPr>
        <w:t>is eligible for an additional homestead exemption up to $50,000 under the following circumstances:</w:t>
      </w:r>
    </w:p>
    <w:p w:rsidR="007456C8" w:rsidRPr="007456C8" w:rsidRDefault="005B3B35" w:rsidP="007F4321">
      <w:pPr>
        <w:pStyle w:val="ListParagraph"/>
        <w:numPr>
          <w:ilvl w:val="0"/>
          <w:numId w:val="2"/>
        </w:numPr>
        <w:spacing w:after="0" w:line="240" w:lineRule="auto"/>
        <w:jc w:val="both"/>
        <w:rPr>
          <w:rFonts w:ascii="Times New Roman" w:eastAsia="Times New Roman" w:hAnsi="Times New Roman" w:cs="Times New Roman"/>
          <w:sz w:val="24"/>
          <w:szCs w:val="24"/>
        </w:rPr>
      </w:pPr>
      <w:r w:rsidRPr="00C363BA">
        <w:rPr>
          <w:rFonts w:ascii="Times New Roman" w:eastAsia="Times New Roman" w:hAnsi="Times New Roman" w:cs="Times New Roman"/>
          <w:sz w:val="24"/>
          <w:szCs w:val="24"/>
        </w:rPr>
        <w:t xml:space="preserve">The county or municipality </w:t>
      </w:r>
      <w:r w:rsidR="000774B7" w:rsidRPr="00C363BA">
        <w:rPr>
          <w:rFonts w:ascii="Times New Roman" w:eastAsia="Times New Roman" w:hAnsi="Times New Roman" w:cs="Times New Roman"/>
          <w:sz w:val="24"/>
          <w:szCs w:val="24"/>
        </w:rPr>
        <w:t>a</w:t>
      </w:r>
      <w:r w:rsidRPr="00C363BA">
        <w:rPr>
          <w:rFonts w:ascii="Times New Roman" w:eastAsia="Times New Roman" w:hAnsi="Times New Roman" w:cs="Times New Roman"/>
          <w:sz w:val="24"/>
          <w:szCs w:val="24"/>
        </w:rPr>
        <w:t>dopts an ordinance that allows the additional homestead exemption</w:t>
      </w:r>
      <w:r w:rsidR="007456C8">
        <w:rPr>
          <w:rFonts w:ascii="Times New Roman" w:eastAsia="Times New Roman" w:hAnsi="Times New Roman" w:cs="Times New Roman"/>
          <w:sz w:val="24"/>
          <w:szCs w:val="24"/>
        </w:rPr>
        <w:t>,</w:t>
      </w:r>
      <w:r w:rsidRPr="00C363BA">
        <w:rPr>
          <w:rFonts w:ascii="Times New Roman" w:eastAsia="Times New Roman" w:hAnsi="Times New Roman" w:cs="Times New Roman"/>
          <w:sz w:val="24"/>
          <w:szCs w:val="24"/>
        </w:rPr>
        <w:t xml:space="preserve"> which applies only to the taxes levied by the unit of government granting the exemption.</w:t>
      </w:r>
    </w:p>
    <w:p w:rsidR="000774B7" w:rsidRPr="00C363BA" w:rsidRDefault="000774B7" w:rsidP="007F4321">
      <w:pPr>
        <w:pStyle w:val="ListParagraph"/>
        <w:numPr>
          <w:ilvl w:val="0"/>
          <w:numId w:val="2"/>
        </w:numPr>
        <w:spacing w:after="0" w:line="240" w:lineRule="auto"/>
        <w:jc w:val="both"/>
        <w:rPr>
          <w:rFonts w:ascii="Times New Roman" w:eastAsia="Times New Roman" w:hAnsi="Times New Roman" w:cs="Times New Roman"/>
          <w:sz w:val="24"/>
          <w:szCs w:val="24"/>
        </w:rPr>
      </w:pPr>
      <w:r w:rsidRPr="00C363BA">
        <w:rPr>
          <w:rFonts w:ascii="Times New Roman" w:eastAsia="Times New Roman" w:hAnsi="Times New Roman" w:cs="Times New Roman"/>
          <w:sz w:val="24"/>
          <w:szCs w:val="24"/>
        </w:rPr>
        <w:t>Be 65 years</w:t>
      </w:r>
      <w:r w:rsidR="0040377A">
        <w:rPr>
          <w:rFonts w:ascii="Times New Roman" w:eastAsia="Times New Roman" w:hAnsi="Times New Roman" w:cs="Times New Roman"/>
          <w:sz w:val="24"/>
          <w:szCs w:val="24"/>
        </w:rPr>
        <w:t xml:space="preserve"> of age or older as of January 1</w:t>
      </w:r>
      <w:r w:rsidR="00C363BA" w:rsidRPr="00C363BA">
        <w:rPr>
          <w:rFonts w:ascii="Times New Roman" w:eastAsia="Times New Roman" w:hAnsi="Times New Roman" w:cs="Times New Roman"/>
          <w:sz w:val="24"/>
          <w:szCs w:val="24"/>
        </w:rPr>
        <w:t xml:space="preserve"> of the year in which the exe</w:t>
      </w:r>
      <w:r w:rsidRPr="00C363BA">
        <w:rPr>
          <w:rFonts w:ascii="Times New Roman" w:eastAsia="Times New Roman" w:hAnsi="Times New Roman" w:cs="Times New Roman"/>
          <w:sz w:val="24"/>
          <w:szCs w:val="24"/>
        </w:rPr>
        <w:t>mption is claimed.</w:t>
      </w:r>
    </w:p>
    <w:p w:rsidR="000774B7" w:rsidRPr="00C363BA" w:rsidRDefault="0040377A" w:rsidP="007F4321">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 </w:t>
      </w:r>
      <w:r w:rsidRPr="007456C8">
        <w:rPr>
          <w:rFonts w:ascii="Times New Roman" w:eastAsia="Times New Roman" w:hAnsi="Times New Roman" w:cs="Times New Roman"/>
          <w:i/>
          <w:sz w:val="24"/>
          <w:szCs w:val="24"/>
        </w:rPr>
        <w:t>household</w:t>
      </w:r>
      <w:r w:rsidR="001860B5">
        <w:rPr>
          <w:rFonts w:ascii="Times New Roman" w:eastAsia="Times New Roman" w:hAnsi="Times New Roman" w:cs="Times New Roman"/>
          <w:i/>
          <w:sz w:val="24"/>
          <w:szCs w:val="24"/>
        </w:rPr>
        <w:t>*</w:t>
      </w:r>
      <w:r w:rsidRPr="007456C8">
        <w:rPr>
          <w:rFonts w:ascii="Times New Roman" w:eastAsia="Times New Roman" w:hAnsi="Times New Roman" w:cs="Times New Roman"/>
          <w:i/>
          <w:sz w:val="24"/>
          <w:szCs w:val="24"/>
        </w:rPr>
        <w:t xml:space="preserve"> income</w:t>
      </w:r>
      <w:r>
        <w:rPr>
          <w:rFonts w:ascii="Times New Roman" w:eastAsia="Times New Roman" w:hAnsi="Times New Roman" w:cs="Times New Roman"/>
          <w:sz w:val="24"/>
          <w:szCs w:val="24"/>
        </w:rPr>
        <w:t>*</w:t>
      </w:r>
      <w:r w:rsidR="001860B5">
        <w:rPr>
          <w:rFonts w:ascii="Times New Roman" w:eastAsia="Times New Roman" w:hAnsi="Times New Roman" w:cs="Times New Roman"/>
          <w:sz w:val="24"/>
          <w:szCs w:val="24"/>
        </w:rPr>
        <w:t>*</w:t>
      </w:r>
      <w:r w:rsidR="000774B7" w:rsidRPr="00C363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w:t>
      </w:r>
      <w:r w:rsidR="000774B7" w:rsidRPr="00C363BA">
        <w:rPr>
          <w:rFonts w:ascii="Times New Roman" w:eastAsia="Times New Roman" w:hAnsi="Times New Roman" w:cs="Times New Roman"/>
          <w:sz w:val="24"/>
          <w:szCs w:val="24"/>
        </w:rPr>
        <w:t xml:space="preserve">does not exceed the </w:t>
      </w:r>
      <w:hyperlink r:id="rId21" w:history="1">
        <w:r w:rsidR="00D65354">
          <w:rPr>
            <w:rStyle w:val="Hyperlink"/>
            <w:rFonts w:ascii="Times New Roman" w:eastAsia="Times New Roman" w:hAnsi="Times New Roman" w:cs="Times New Roman"/>
            <w:sz w:val="24"/>
            <w:szCs w:val="24"/>
          </w:rPr>
          <w:t>annual limitation amount</w:t>
        </w:r>
      </w:hyperlink>
      <w:r>
        <w:rPr>
          <w:rFonts w:ascii="Times New Roman" w:eastAsia="Times New Roman" w:hAnsi="Times New Roman" w:cs="Times New Roman"/>
          <w:sz w:val="24"/>
          <w:szCs w:val="24"/>
        </w:rPr>
        <w:t xml:space="preserve"> </w:t>
      </w:r>
      <w:r w:rsidR="000774B7" w:rsidRPr="00C363BA">
        <w:rPr>
          <w:rFonts w:ascii="Times New Roman" w:eastAsia="Times New Roman" w:hAnsi="Times New Roman" w:cs="Times New Roman"/>
          <w:sz w:val="24"/>
          <w:szCs w:val="24"/>
        </w:rPr>
        <w:t>set by the Department of Revenue.  The income limi</w:t>
      </w:r>
      <w:r w:rsidR="00C363BA" w:rsidRPr="00C363BA">
        <w:rPr>
          <w:rFonts w:ascii="Times New Roman" w:eastAsia="Times New Roman" w:hAnsi="Times New Roman" w:cs="Times New Roman"/>
          <w:sz w:val="24"/>
          <w:szCs w:val="24"/>
        </w:rPr>
        <w:t xml:space="preserve">tation is adjusted annually by the percentage change in the average cost of living index.  </w:t>
      </w:r>
    </w:p>
    <w:p w:rsidR="00C363BA" w:rsidRDefault="00C363BA" w:rsidP="007F4321">
      <w:pPr>
        <w:pStyle w:val="ListParagraph"/>
        <w:numPr>
          <w:ilvl w:val="0"/>
          <w:numId w:val="2"/>
        </w:numPr>
        <w:spacing w:after="0" w:line="240" w:lineRule="auto"/>
        <w:jc w:val="both"/>
        <w:rPr>
          <w:rFonts w:ascii="Times New Roman" w:eastAsia="Times New Roman" w:hAnsi="Times New Roman" w:cs="Times New Roman"/>
          <w:sz w:val="24"/>
          <w:szCs w:val="24"/>
        </w:rPr>
      </w:pPr>
      <w:r w:rsidRPr="00C363BA">
        <w:rPr>
          <w:rFonts w:ascii="Times New Roman" w:eastAsia="Times New Roman" w:hAnsi="Times New Roman" w:cs="Times New Roman"/>
          <w:sz w:val="24"/>
          <w:szCs w:val="24"/>
        </w:rPr>
        <w:t xml:space="preserve">The </w:t>
      </w:r>
      <w:r w:rsidR="007456C8">
        <w:rPr>
          <w:rFonts w:ascii="Times New Roman" w:eastAsia="Times New Roman" w:hAnsi="Times New Roman" w:cs="Times New Roman"/>
          <w:sz w:val="24"/>
          <w:szCs w:val="24"/>
        </w:rPr>
        <w:t>applicant</w:t>
      </w:r>
      <w:r w:rsidRPr="00C363BA">
        <w:rPr>
          <w:rFonts w:ascii="Times New Roman" w:eastAsia="Times New Roman" w:hAnsi="Times New Roman" w:cs="Times New Roman"/>
          <w:sz w:val="24"/>
          <w:szCs w:val="24"/>
        </w:rPr>
        <w:t xml:space="preserve"> annually submits a sworn statement of household income to the property appraiser no later than March 1.</w:t>
      </w:r>
    </w:p>
    <w:p w:rsidR="007456C8" w:rsidRPr="001860B5" w:rsidRDefault="007456C8" w:rsidP="007F4321">
      <w:pPr>
        <w:spacing w:after="0"/>
        <w:jc w:val="both"/>
        <w:rPr>
          <w:rFonts w:ascii="Times New Roman" w:eastAsia="Times New Roman" w:hAnsi="Times New Roman" w:cs="Times New Roman"/>
          <w:sz w:val="12"/>
          <w:szCs w:val="12"/>
        </w:rPr>
      </w:pPr>
    </w:p>
    <w:p w:rsidR="007456C8" w:rsidRPr="007456C8" w:rsidRDefault="007456C8" w:rsidP="007F4321">
      <w:pPr>
        <w:spacing w:after="0"/>
        <w:jc w:val="both"/>
        <w:rPr>
          <w:rFonts w:ascii="Times New Roman" w:eastAsia="Times New Roman" w:hAnsi="Times New Roman" w:cs="Times New Roman"/>
          <w:sz w:val="20"/>
          <w:szCs w:val="20"/>
        </w:rPr>
      </w:pPr>
      <w:r w:rsidRPr="007456C8">
        <w:rPr>
          <w:rFonts w:ascii="Times New Roman" w:eastAsia="Times New Roman" w:hAnsi="Times New Roman" w:cs="Times New Roman"/>
          <w:sz w:val="20"/>
          <w:szCs w:val="20"/>
        </w:rPr>
        <w:t>* “Household” means a person or group of persons living together in a room or group of rooms as a housing unit, but the term does not include persons boarding in or renting a portion of the dwelling.</w:t>
      </w:r>
    </w:p>
    <w:p w:rsidR="007456C8" w:rsidRPr="007456C8" w:rsidRDefault="001860B5" w:rsidP="007F432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456C8" w:rsidRPr="007456C8">
        <w:rPr>
          <w:rFonts w:ascii="Times New Roman" w:eastAsia="Times New Roman" w:hAnsi="Times New Roman" w:cs="Times New Roman"/>
          <w:sz w:val="20"/>
          <w:szCs w:val="20"/>
        </w:rPr>
        <w:t xml:space="preserve">“Household income” means the adjusted gross income, as defined in s. </w:t>
      </w:r>
      <w:hyperlink r:id="rId22" w:history="1">
        <w:r w:rsidR="00A46780" w:rsidRPr="00675415">
          <w:rPr>
            <w:rStyle w:val="Hyperlink"/>
            <w:rFonts w:ascii="Times New Roman" w:eastAsia="Times New Roman" w:hAnsi="Times New Roman" w:cs="Times New Roman"/>
            <w:sz w:val="20"/>
            <w:szCs w:val="20"/>
          </w:rPr>
          <w:t>62</w:t>
        </w:r>
      </w:hyperlink>
      <w:r w:rsidR="00A46780">
        <w:rPr>
          <w:rFonts w:ascii="Times New Roman" w:eastAsia="Times New Roman" w:hAnsi="Times New Roman" w:cs="Times New Roman"/>
          <w:sz w:val="20"/>
          <w:szCs w:val="20"/>
        </w:rPr>
        <w:t xml:space="preserve"> </w:t>
      </w:r>
      <w:r w:rsidR="007456C8" w:rsidRPr="007456C8">
        <w:rPr>
          <w:rFonts w:ascii="Times New Roman" w:eastAsia="Times New Roman" w:hAnsi="Times New Roman" w:cs="Times New Roman"/>
          <w:sz w:val="20"/>
          <w:szCs w:val="20"/>
        </w:rPr>
        <w:t>of the United States Internal Revenue Code, of all members of a household.</w:t>
      </w:r>
    </w:p>
    <w:p w:rsidR="00C363BA" w:rsidRDefault="00C363BA" w:rsidP="00D55530">
      <w:pPr>
        <w:spacing w:after="0" w:line="240" w:lineRule="auto"/>
        <w:jc w:val="both"/>
        <w:rPr>
          <w:rFonts w:ascii="Times New Roman" w:eastAsia="Times New Roman" w:hAnsi="Times New Roman" w:cs="Times New Roman"/>
          <w:sz w:val="24"/>
          <w:szCs w:val="24"/>
        </w:rPr>
      </w:pPr>
    </w:p>
    <w:p w:rsidR="00D55530" w:rsidRDefault="008A2507" w:rsidP="00D555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w:t>
      </w:r>
      <w:r>
        <w:rPr>
          <w:rFonts w:ascii="Times New Roman" w:eastAsia="Times New Roman" w:hAnsi="Times New Roman" w:cs="Times New Roman"/>
          <w:b/>
          <w:sz w:val="24"/>
          <w:szCs w:val="24"/>
        </w:rPr>
        <w:t>documentation</w:t>
      </w:r>
      <w:r w:rsidRPr="006B6E87">
        <w:rPr>
          <w:rFonts w:ascii="Times New Roman" w:eastAsia="Times New Roman" w:hAnsi="Times New Roman" w:cs="Times New Roman"/>
          <w:b/>
          <w:sz w:val="24"/>
          <w:szCs w:val="24"/>
        </w:rPr>
        <w:t xml:space="preserve"> is required</w:t>
      </w:r>
      <w:r w:rsidR="00D55530">
        <w:rPr>
          <w:rFonts w:ascii="Times New Roman" w:eastAsia="Times New Roman" w:hAnsi="Times New Roman" w:cs="Times New Roman"/>
          <w:sz w:val="24"/>
          <w:szCs w:val="24"/>
        </w:rPr>
        <w:t xml:space="preserve">, along with the </w:t>
      </w:r>
      <w:hyperlink r:id="rId23" w:history="1">
        <w:r w:rsidR="00D55530">
          <w:rPr>
            <w:rStyle w:val="Hyperlink"/>
            <w:rFonts w:ascii="Times New Roman" w:eastAsia="Times New Roman" w:hAnsi="Times New Roman" w:cs="Times New Roman"/>
            <w:sz w:val="24"/>
            <w:szCs w:val="24"/>
          </w:rPr>
          <w:t xml:space="preserve">Form DR-501SC - Adjusted Gross Household Income Sworn Statement and Return - Additional Homestead Exemption for Persons 65 and </w:t>
        </w:r>
        <w:proofErr w:type="gramStart"/>
        <w:r w:rsidR="00D55530">
          <w:rPr>
            <w:rStyle w:val="Hyperlink"/>
            <w:rFonts w:ascii="Times New Roman" w:eastAsia="Times New Roman" w:hAnsi="Times New Roman" w:cs="Times New Roman"/>
            <w:sz w:val="24"/>
            <w:szCs w:val="24"/>
          </w:rPr>
          <w:t>Older</w:t>
        </w:r>
        <w:proofErr w:type="gramEnd"/>
      </w:hyperlink>
      <w:r w:rsidR="00D55530">
        <w:rPr>
          <w:rFonts w:ascii="Times New Roman" w:eastAsia="Times New Roman" w:hAnsi="Times New Roman" w:cs="Times New Roman"/>
          <w:sz w:val="24"/>
          <w:szCs w:val="24"/>
        </w:rPr>
        <w:t xml:space="preserve"> application:</w:t>
      </w:r>
    </w:p>
    <w:p w:rsidR="00D55530" w:rsidRDefault="00D55530" w:rsidP="00D55530">
      <w:pPr>
        <w:spacing w:after="0" w:line="240" w:lineRule="auto"/>
        <w:jc w:val="both"/>
        <w:rPr>
          <w:rFonts w:ascii="Times New Roman" w:eastAsia="Times New Roman" w:hAnsi="Times New Roman" w:cs="Times New Roman"/>
          <w:sz w:val="24"/>
          <w:szCs w:val="24"/>
        </w:rPr>
      </w:pPr>
    </w:p>
    <w:p w:rsidR="00D55530" w:rsidRDefault="00D55530" w:rsidP="00D55530">
      <w:pPr>
        <w:pStyle w:val="ListParagraph"/>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Proof of age as of January 1 of the application year (Driver’s License/Identification Card</w:t>
      </w:r>
      <w:r w:rsidRPr="00D55530">
        <w:rPr>
          <w:rFonts w:ascii="Times New Roman" w:eastAsia="Times New Roman" w:hAnsi="Times New Roman" w:cs="Times New Roman"/>
          <w:sz w:val="24"/>
          <w:szCs w:val="24"/>
        </w:rPr>
        <w:t>)</w:t>
      </w:r>
    </w:p>
    <w:p w:rsidR="00D55530" w:rsidRPr="00D55530" w:rsidRDefault="00D55530" w:rsidP="00D55530">
      <w:pPr>
        <w:pStyle w:val="ListParagraph"/>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Proof of household’s annual income (Tax return, Social Security Form1099, etc…)</w:t>
      </w:r>
    </w:p>
    <w:p w:rsidR="00D55530" w:rsidRDefault="00D55530" w:rsidP="00D55530">
      <w:pPr>
        <w:spacing w:after="0" w:line="240" w:lineRule="auto"/>
        <w:jc w:val="both"/>
        <w:rPr>
          <w:rFonts w:ascii="Times New Roman" w:eastAsia="Times New Roman" w:hAnsi="Times New Roman" w:cs="Times New Roman"/>
          <w:sz w:val="24"/>
          <w:szCs w:val="24"/>
        </w:rPr>
      </w:pPr>
    </w:p>
    <w:p w:rsidR="008A2507" w:rsidRDefault="008A2507" w:rsidP="00D55530">
      <w:pPr>
        <w:spacing w:after="0" w:line="240" w:lineRule="auto"/>
        <w:jc w:val="both"/>
        <w:rPr>
          <w:rFonts w:ascii="Times New Roman" w:eastAsia="Times New Roman" w:hAnsi="Times New Roman" w:cs="Times New Roman"/>
          <w:sz w:val="24"/>
          <w:szCs w:val="24"/>
        </w:rPr>
      </w:pPr>
    </w:p>
    <w:p w:rsidR="00C363BA" w:rsidRDefault="00C363BA" w:rsidP="007F4321">
      <w:pPr>
        <w:spacing w:after="0" w:line="240" w:lineRule="auto"/>
        <w:jc w:val="both"/>
        <w:rPr>
          <w:rFonts w:ascii="Times New Roman" w:eastAsia="Times New Roman" w:hAnsi="Times New Roman" w:cs="Times New Roman"/>
          <w:sz w:val="24"/>
          <w:szCs w:val="24"/>
        </w:rPr>
      </w:pPr>
      <w:r w:rsidRPr="008A2507">
        <w:rPr>
          <w:rFonts w:ascii="Times New Roman" w:eastAsia="Times New Roman" w:hAnsi="Times New Roman" w:cs="Times New Roman"/>
          <w:b/>
          <w:sz w:val="24"/>
          <w:szCs w:val="24"/>
        </w:rPr>
        <w:t xml:space="preserve">SENIOR </w:t>
      </w:r>
      <w:r w:rsidR="0040377A" w:rsidRPr="008A2507">
        <w:rPr>
          <w:rFonts w:ascii="Times New Roman" w:eastAsia="Times New Roman" w:hAnsi="Times New Roman" w:cs="Times New Roman"/>
          <w:b/>
          <w:sz w:val="24"/>
          <w:szCs w:val="24"/>
        </w:rPr>
        <w:t xml:space="preserve">LONGEVITY </w:t>
      </w:r>
      <w:r w:rsidRPr="008A2507">
        <w:rPr>
          <w:rFonts w:ascii="Times New Roman" w:eastAsia="Times New Roman" w:hAnsi="Times New Roman" w:cs="Times New Roman"/>
          <w:b/>
          <w:sz w:val="24"/>
          <w:szCs w:val="24"/>
        </w:rPr>
        <w:t>EXEMPTION:</w:t>
      </w:r>
      <w:r w:rsidR="008A2507">
        <w:rPr>
          <w:rFonts w:ascii="Times New Roman" w:eastAsia="Times New Roman" w:hAnsi="Times New Roman" w:cs="Times New Roman"/>
          <w:sz w:val="24"/>
          <w:szCs w:val="24"/>
        </w:rPr>
        <w:t xml:space="preserve"> </w:t>
      </w:r>
      <w:r w:rsidR="008A2507">
        <w:rPr>
          <w:rFonts w:ascii="Times New Roman" w:eastAsia="Times New Roman" w:hAnsi="Times New Roman" w:cs="Times New Roman"/>
          <w:b/>
          <w:bCs/>
          <w:iCs/>
          <w:color w:val="FF0000"/>
          <w:sz w:val="24"/>
          <w:szCs w:val="24"/>
        </w:rPr>
        <w:t>Renewal application required annually.</w:t>
      </w:r>
    </w:p>
    <w:p w:rsidR="00C363BA" w:rsidRDefault="00C363BA"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 person who is eligible for the senior exemption</w:t>
      </w:r>
      <w:r w:rsidR="007456C8">
        <w:rPr>
          <w:rFonts w:ascii="Times New Roman" w:eastAsia="Times New Roman" w:hAnsi="Times New Roman" w:cs="Times New Roman"/>
          <w:sz w:val="24"/>
          <w:szCs w:val="24"/>
        </w:rPr>
        <w:t xml:space="preserve"> (described above)</w:t>
      </w:r>
      <w:r>
        <w:rPr>
          <w:rFonts w:ascii="Times New Roman" w:eastAsia="Times New Roman" w:hAnsi="Times New Roman" w:cs="Times New Roman"/>
          <w:sz w:val="24"/>
          <w:szCs w:val="24"/>
        </w:rPr>
        <w:t xml:space="preserve"> is eligible for the senior</w:t>
      </w:r>
      <w:r w:rsidR="007456C8">
        <w:rPr>
          <w:rFonts w:ascii="Times New Roman" w:eastAsia="Times New Roman" w:hAnsi="Times New Roman" w:cs="Times New Roman"/>
          <w:sz w:val="24"/>
          <w:szCs w:val="24"/>
        </w:rPr>
        <w:t xml:space="preserve"> longevity</w:t>
      </w:r>
      <w:r>
        <w:rPr>
          <w:rFonts w:ascii="Times New Roman" w:eastAsia="Times New Roman" w:hAnsi="Times New Roman" w:cs="Times New Roman"/>
          <w:sz w:val="24"/>
          <w:szCs w:val="24"/>
        </w:rPr>
        <w:t xml:space="preserve"> exemption under the following circumstances:</w:t>
      </w:r>
    </w:p>
    <w:p w:rsidR="00C363BA" w:rsidRPr="00FD1CFF" w:rsidRDefault="00C363BA" w:rsidP="007F4321">
      <w:pPr>
        <w:pStyle w:val="ListParagraph"/>
        <w:numPr>
          <w:ilvl w:val="0"/>
          <w:numId w:val="4"/>
        </w:numPr>
        <w:spacing w:after="0" w:line="240" w:lineRule="auto"/>
        <w:jc w:val="both"/>
        <w:rPr>
          <w:rFonts w:ascii="Times New Roman" w:eastAsia="Times New Roman" w:hAnsi="Times New Roman" w:cs="Times New Roman"/>
          <w:b/>
          <w:sz w:val="24"/>
          <w:szCs w:val="24"/>
        </w:rPr>
      </w:pPr>
      <w:r w:rsidRPr="00FD1CFF">
        <w:rPr>
          <w:rFonts w:ascii="Times New Roman" w:eastAsia="Times New Roman" w:hAnsi="Times New Roman" w:cs="Times New Roman"/>
          <w:sz w:val="24"/>
          <w:szCs w:val="24"/>
        </w:rPr>
        <w:t>The county or municipality adopts an ordi</w:t>
      </w:r>
      <w:r w:rsidR="00E97D7C" w:rsidRPr="00FD1CFF">
        <w:rPr>
          <w:rFonts w:ascii="Times New Roman" w:eastAsia="Times New Roman" w:hAnsi="Times New Roman" w:cs="Times New Roman"/>
          <w:sz w:val="24"/>
          <w:szCs w:val="24"/>
        </w:rPr>
        <w:t>n</w:t>
      </w:r>
      <w:r w:rsidRPr="00FD1CFF">
        <w:rPr>
          <w:rFonts w:ascii="Times New Roman" w:eastAsia="Times New Roman" w:hAnsi="Times New Roman" w:cs="Times New Roman"/>
          <w:sz w:val="24"/>
          <w:szCs w:val="24"/>
        </w:rPr>
        <w:t xml:space="preserve">ance that allows the additional homestead exemption which applies only to the taxes levied by the unit of government granting the exemption.  </w:t>
      </w:r>
      <w:r w:rsidRPr="00FD1CFF">
        <w:rPr>
          <w:rFonts w:ascii="Times New Roman" w:eastAsia="Times New Roman" w:hAnsi="Times New Roman" w:cs="Times New Roman"/>
          <w:b/>
          <w:sz w:val="24"/>
          <w:szCs w:val="24"/>
        </w:rPr>
        <w:t>The Town of Orange Park and the City of Green Cove Springs are the only taxing authorities who have adopted this exemption.</w:t>
      </w:r>
    </w:p>
    <w:p w:rsidR="00C363BA" w:rsidRPr="00FD1CFF" w:rsidRDefault="00C363BA" w:rsidP="007F4321">
      <w:pPr>
        <w:pStyle w:val="ListParagraph"/>
        <w:numPr>
          <w:ilvl w:val="0"/>
          <w:numId w:val="4"/>
        </w:numPr>
        <w:spacing w:after="0" w:line="240" w:lineRule="auto"/>
        <w:jc w:val="both"/>
        <w:rPr>
          <w:rFonts w:ascii="Times New Roman" w:eastAsia="Times New Roman" w:hAnsi="Times New Roman" w:cs="Times New Roman"/>
          <w:sz w:val="24"/>
          <w:szCs w:val="24"/>
        </w:rPr>
      </w:pPr>
      <w:r w:rsidRPr="00FD1CFF">
        <w:rPr>
          <w:rFonts w:ascii="Times New Roman" w:eastAsia="Times New Roman" w:hAnsi="Times New Roman" w:cs="Times New Roman"/>
          <w:sz w:val="24"/>
          <w:szCs w:val="24"/>
        </w:rPr>
        <w:t>Meet the requirements</w:t>
      </w:r>
      <w:r w:rsidR="00F865D9">
        <w:rPr>
          <w:rFonts w:ascii="Times New Roman" w:eastAsia="Times New Roman" w:hAnsi="Times New Roman" w:cs="Times New Roman"/>
          <w:sz w:val="24"/>
          <w:szCs w:val="24"/>
        </w:rPr>
        <w:t xml:space="preserve"> (listed above) </w:t>
      </w:r>
      <w:r w:rsidRPr="00FD1CFF">
        <w:rPr>
          <w:rFonts w:ascii="Times New Roman" w:eastAsia="Times New Roman" w:hAnsi="Times New Roman" w:cs="Times New Roman"/>
          <w:sz w:val="24"/>
          <w:szCs w:val="24"/>
        </w:rPr>
        <w:t>for the senior exemption.</w:t>
      </w:r>
    </w:p>
    <w:p w:rsidR="00C363BA" w:rsidRPr="00FD1CFF" w:rsidRDefault="00C363BA" w:rsidP="007F4321">
      <w:pPr>
        <w:pStyle w:val="ListParagraph"/>
        <w:numPr>
          <w:ilvl w:val="0"/>
          <w:numId w:val="4"/>
        </w:numPr>
        <w:spacing w:after="0" w:line="240" w:lineRule="auto"/>
        <w:jc w:val="both"/>
        <w:rPr>
          <w:rFonts w:ascii="Times New Roman" w:eastAsia="Times New Roman" w:hAnsi="Times New Roman" w:cs="Times New Roman"/>
          <w:sz w:val="24"/>
          <w:szCs w:val="24"/>
        </w:rPr>
      </w:pPr>
      <w:r w:rsidRPr="00FD1CFF">
        <w:rPr>
          <w:rFonts w:ascii="Times New Roman" w:eastAsia="Times New Roman" w:hAnsi="Times New Roman" w:cs="Times New Roman"/>
          <w:sz w:val="24"/>
          <w:szCs w:val="24"/>
        </w:rPr>
        <w:t xml:space="preserve">The total just value of the property </w:t>
      </w:r>
      <w:r w:rsidR="00F865D9">
        <w:rPr>
          <w:rFonts w:ascii="Times New Roman" w:eastAsia="Times New Roman" w:hAnsi="Times New Roman" w:cs="Times New Roman"/>
          <w:sz w:val="24"/>
          <w:szCs w:val="24"/>
        </w:rPr>
        <w:t>less than</w:t>
      </w:r>
      <w:r w:rsidRPr="00FD1CFF">
        <w:rPr>
          <w:rFonts w:ascii="Times New Roman" w:eastAsia="Times New Roman" w:hAnsi="Times New Roman" w:cs="Times New Roman"/>
          <w:sz w:val="24"/>
          <w:szCs w:val="24"/>
        </w:rPr>
        <w:t xml:space="preserve"> $250,000.</w:t>
      </w:r>
    </w:p>
    <w:p w:rsidR="009A4AC4" w:rsidRDefault="00C363BA" w:rsidP="007F4321">
      <w:pPr>
        <w:pStyle w:val="ListParagraph"/>
        <w:numPr>
          <w:ilvl w:val="0"/>
          <w:numId w:val="4"/>
        </w:numPr>
        <w:spacing w:after="0" w:line="240" w:lineRule="auto"/>
        <w:jc w:val="both"/>
        <w:rPr>
          <w:rFonts w:ascii="Times New Roman" w:eastAsia="Times New Roman" w:hAnsi="Times New Roman" w:cs="Times New Roman"/>
          <w:sz w:val="24"/>
          <w:szCs w:val="24"/>
        </w:rPr>
      </w:pPr>
      <w:r w:rsidRPr="00FD1CFF">
        <w:rPr>
          <w:rFonts w:ascii="Times New Roman" w:eastAsia="Times New Roman" w:hAnsi="Times New Roman" w:cs="Times New Roman"/>
          <w:sz w:val="24"/>
          <w:szCs w:val="24"/>
        </w:rPr>
        <w:t xml:space="preserve">Have maintained permanent residency on the </w:t>
      </w:r>
      <w:r w:rsidR="00B7504C">
        <w:rPr>
          <w:rFonts w:ascii="Times New Roman" w:eastAsia="Times New Roman" w:hAnsi="Times New Roman" w:cs="Times New Roman"/>
          <w:sz w:val="24"/>
          <w:szCs w:val="24"/>
        </w:rPr>
        <w:t xml:space="preserve">homestead </w:t>
      </w:r>
      <w:r w:rsidRPr="00FD1CFF">
        <w:rPr>
          <w:rFonts w:ascii="Times New Roman" w:eastAsia="Times New Roman" w:hAnsi="Times New Roman" w:cs="Times New Roman"/>
          <w:sz w:val="24"/>
          <w:szCs w:val="24"/>
        </w:rPr>
        <w:t xml:space="preserve">property for </w:t>
      </w:r>
      <w:r w:rsidR="00F865D9">
        <w:rPr>
          <w:rFonts w:ascii="Times New Roman" w:eastAsia="Times New Roman" w:hAnsi="Times New Roman" w:cs="Times New Roman"/>
          <w:sz w:val="24"/>
          <w:szCs w:val="24"/>
        </w:rPr>
        <w:t xml:space="preserve">at least </w:t>
      </w:r>
      <w:r w:rsidRPr="00FD1CFF">
        <w:rPr>
          <w:rFonts w:ascii="Times New Roman" w:eastAsia="Times New Roman" w:hAnsi="Times New Roman" w:cs="Times New Roman"/>
          <w:sz w:val="24"/>
          <w:szCs w:val="24"/>
        </w:rPr>
        <w:t xml:space="preserve">25 </w:t>
      </w:r>
      <w:r w:rsidR="00F865D9">
        <w:rPr>
          <w:rFonts w:ascii="Times New Roman" w:eastAsia="Times New Roman" w:hAnsi="Times New Roman" w:cs="Times New Roman"/>
          <w:sz w:val="24"/>
          <w:szCs w:val="24"/>
        </w:rPr>
        <w:t>years.</w:t>
      </w:r>
    </w:p>
    <w:p w:rsidR="00D55530" w:rsidRDefault="00D55530" w:rsidP="007F4321">
      <w:pPr>
        <w:spacing w:after="0" w:line="240" w:lineRule="auto"/>
        <w:jc w:val="both"/>
      </w:pPr>
    </w:p>
    <w:p w:rsidR="00D55530" w:rsidRDefault="00D55530" w:rsidP="00D555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w:t>
      </w:r>
      <w:r w:rsidRPr="00D55530">
        <w:rPr>
          <w:rFonts w:ascii="Times New Roman" w:eastAsia="Times New Roman" w:hAnsi="Times New Roman" w:cs="Times New Roman"/>
          <w:b/>
          <w:sz w:val="24"/>
          <w:szCs w:val="24"/>
        </w:rPr>
        <w:t>information i</w:t>
      </w:r>
      <w:r w:rsidRPr="00556C27">
        <w:rPr>
          <w:rFonts w:ascii="Times New Roman" w:eastAsia="Times New Roman" w:hAnsi="Times New Roman" w:cs="Times New Roman"/>
          <w:b/>
          <w:sz w:val="24"/>
          <w:szCs w:val="24"/>
        </w:rPr>
        <w:t>s required</w:t>
      </w:r>
      <w:r>
        <w:rPr>
          <w:rFonts w:ascii="Times New Roman" w:eastAsia="Times New Roman" w:hAnsi="Times New Roman" w:cs="Times New Roman"/>
          <w:sz w:val="24"/>
          <w:szCs w:val="24"/>
        </w:rPr>
        <w:t xml:space="preserve">, along with the </w:t>
      </w:r>
      <w:hyperlink r:id="rId24" w:history="1">
        <w:r>
          <w:rPr>
            <w:rStyle w:val="Hyperlink"/>
            <w:rFonts w:ascii="Times New Roman" w:eastAsia="Times New Roman" w:hAnsi="Times New Roman" w:cs="Times New Roman"/>
            <w:sz w:val="24"/>
            <w:szCs w:val="24"/>
          </w:rPr>
          <w:t xml:space="preserve">Form DR-501SC - Adjusted Gross Household Income Sworn Statement and Return - Additional Homestead Exemption for Persons 65 and </w:t>
        </w:r>
        <w:proofErr w:type="gramStart"/>
        <w:r>
          <w:rPr>
            <w:rStyle w:val="Hyperlink"/>
            <w:rFonts w:ascii="Times New Roman" w:eastAsia="Times New Roman" w:hAnsi="Times New Roman" w:cs="Times New Roman"/>
            <w:sz w:val="24"/>
            <w:szCs w:val="24"/>
          </w:rPr>
          <w:t>Older</w:t>
        </w:r>
        <w:proofErr w:type="gramEnd"/>
      </w:hyperlink>
      <w:r>
        <w:rPr>
          <w:rFonts w:ascii="Times New Roman" w:eastAsia="Times New Roman" w:hAnsi="Times New Roman" w:cs="Times New Roman"/>
          <w:sz w:val="24"/>
          <w:szCs w:val="24"/>
        </w:rPr>
        <w:t xml:space="preserve"> application:</w:t>
      </w:r>
    </w:p>
    <w:p w:rsidR="00D55530" w:rsidRDefault="00D55530" w:rsidP="00D55530">
      <w:pPr>
        <w:spacing w:after="0" w:line="240" w:lineRule="auto"/>
        <w:jc w:val="both"/>
        <w:rPr>
          <w:rFonts w:ascii="Times New Roman" w:eastAsia="Times New Roman" w:hAnsi="Times New Roman" w:cs="Times New Roman"/>
          <w:sz w:val="24"/>
          <w:szCs w:val="24"/>
        </w:rPr>
      </w:pPr>
    </w:p>
    <w:p w:rsidR="00D55530" w:rsidRDefault="00D55530" w:rsidP="00D55530">
      <w:pPr>
        <w:pStyle w:val="ListParagraph"/>
        <w:numPr>
          <w:ilvl w:val="0"/>
          <w:numId w:val="27"/>
        </w:numPr>
        <w:spacing w:after="0" w:line="240" w:lineRule="auto"/>
        <w:jc w:val="both"/>
        <w:rPr>
          <w:rFonts w:ascii="Times New Roman" w:eastAsia="Times New Roman" w:hAnsi="Times New Roman" w:cs="Times New Roman"/>
          <w:sz w:val="24"/>
          <w:szCs w:val="24"/>
        </w:rPr>
      </w:pPr>
      <w:r w:rsidRPr="00D55530">
        <w:rPr>
          <w:rFonts w:ascii="Times New Roman" w:eastAsia="Times New Roman" w:hAnsi="Times New Roman" w:cs="Times New Roman"/>
          <w:sz w:val="24"/>
          <w:szCs w:val="24"/>
        </w:rPr>
        <w:t xml:space="preserve">Must </w:t>
      </w:r>
      <w:r w:rsidR="008A2507">
        <w:rPr>
          <w:rFonts w:ascii="Times New Roman" w:eastAsia="Times New Roman" w:hAnsi="Times New Roman" w:cs="Times New Roman"/>
          <w:sz w:val="24"/>
          <w:szCs w:val="24"/>
        </w:rPr>
        <w:t>satisfy</w:t>
      </w:r>
      <w:r w:rsidRPr="00D555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requirements of Senior Exemption</w:t>
      </w:r>
    </w:p>
    <w:p w:rsidR="00D55530" w:rsidRPr="00D55530" w:rsidRDefault="00D55530" w:rsidP="00D55530">
      <w:pPr>
        <w:pStyle w:val="ListParagraph"/>
        <w:numPr>
          <w:ilvl w:val="0"/>
          <w:numId w:val="27"/>
        </w:numPr>
        <w:spacing w:after="0" w:line="240" w:lineRule="auto"/>
        <w:jc w:val="both"/>
        <w:rPr>
          <w:rFonts w:ascii="Times New Roman" w:eastAsia="Times New Roman" w:hAnsi="Times New Roman" w:cs="Times New Roman"/>
          <w:color w:val="0000FF"/>
          <w:sz w:val="24"/>
          <w:szCs w:val="24"/>
          <w:u w:val="single"/>
        </w:rPr>
      </w:pPr>
      <w:r w:rsidRPr="00D55530">
        <w:rPr>
          <w:rFonts w:ascii="Times New Roman" w:eastAsia="Times New Roman" w:hAnsi="Times New Roman" w:cs="Times New Roman"/>
          <w:sz w:val="24"/>
          <w:szCs w:val="24"/>
        </w:rPr>
        <w:t xml:space="preserve">Submit </w:t>
      </w:r>
      <w:r w:rsidRPr="00D55530">
        <w:rPr>
          <w:rFonts w:ascii="Times New Roman" w:eastAsia="Times New Roman" w:hAnsi="Times New Roman" w:cs="Times New Roman"/>
          <w:color w:val="0000FF"/>
          <w:sz w:val="24"/>
          <w:szCs w:val="24"/>
          <w:u w:val="single"/>
        </w:rPr>
        <w:t>Affidavit of Permanent Residency for at least 25 Years – file with Senior Longevity Exemption Application</w:t>
      </w:r>
    </w:p>
    <w:p w:rsidR="003C4B81" w:rsidRPr="00FD1CFF" w:rsidRDefault="00682759" w:rsidP="007F4321">
      <w:pPr>
        <w:spacing w:after="0" w:line="240" w:lineRule="auto"/>
        <w:jc w:val="both"/>
        <w:rPr>
          <w:rFonts w:ascii="Times New Roman" w:eastAsia="Times New Roman" w:hAnsi="Times New Roman" w:cs="Times New Roman"/>
          <w:sz w:val="24"/>
          <w:szCs w:val="24"/>
        </w:rPr>
      </w:pPr>
      <w:hyperlink r:id="rId25" w:anchor="top" w:history="1">
        <w:r w:rsidR="005E0305" w:rsidRPr="00FD1CFF">
          <w:rPr>
            <w:rFonts w:ascii="Times New Roman" w:eastAsia="Times New Roman" w:hAnsi="Times New Roman" w:cs="Times New Roman"/>
            <w:color w:val="969696"/>
            <w:sz w:val="24"/>
            <w:szCs w:val="24"/>
            <w:u w:val="single"/>
          </w:rPr>
          <w:t>(</w:t>
        </w:r>
        <w:proofErr w:type="gramStart"/>
        <w:r w:rsidR="003C4B81" w:rsidRPr="00FD1CFF">
          <w:rPr>
            <w:rFonts w:ascii="Times New Roman" w:eastAsia="Times New Roman" w:hAnsi="Times New Roman" w:cs="Times New Roman"/>
            <w:color w:val="969696"/>
            <w:sz w:val="24"/>
            <w:szCs w:val="24"/>
            <w:u w:val="single"/>
          </w:rPr>
          <w:t>go</w:t>
        </w:r>
        <w:proofErr w:type="gramEnd"/>
        <w:r w:rsidR="005E0305" w:rsidRPr="00FD1CFF">
          <w:rPr>
            <w:rFonts w:ascii="Times New Roman" w:eastAsia="Times New Roman" w:hAnsi="Times New Roman" w:cs="Times New Roman"/>
            <w:color w:val="969696"/>
            <w:sz w:val="24"/>
            <w:szCs w:val="24"/>
            <w:u w:val="single"/>
          </w:rPr>
          <w:t xml:space="preserve"> </w:t>
        </w:r>
        <w:r w:rsidR="003C4B81" w:rsidRPr="00FD1CFF">
          <w:rPr>
            <w:rFonts w:ascii="Times New Roman" w:eastAsia="Times New Roman" w:hAnsi="Times New Roman" w:cs="Times New Roman"/>
            <w:color w:val="969696"/>
            <w:sz w:val="24"/>
            <w:szCs w:val="24"/>
            <w:u w:val="single"/>
          </w:rPr>
          <w:t>to top)</w:t>
        </w:r>
      </w:hyperlink>
      <w:r w:rsidR="003C4B81" w:rsidRPr="00FD1CFF">
        <w:rPr>
          <w:rFonts w:ascii="Times New Roman" w:eastAsia="Times New Roman" w:hAnsi="Times New Roman" w:cs="Times New Roman"/>
          <w:sz w:val="24"/>
          <w:szCs w:val="24"/>
        </w:rPr>
        <w:t xml:space="preserve"> </w:t>
      </w:r>
      <w:bookmarkStart w:id="2" w:name="_GoBack"/>
      <w:bookmarkEnd w:id="2"/>
    </w:p>
    <w:p w:rsidR="005E33D3" w:rsidRDefault="005E33D3" w:rsidP="007F4321">
      <w:pPr>
        <w:spacing w:after="0" w:line="240" w:lineRule="auto"/>
        <w:jc w:val="both"/>
        <w:rPr>
          <w:rFonts w:ascii="Times New Roman" w:eastAsia="Times New Roman" w:hAnsi="Times New Roman" w:cs="Times New Roman"/>
          <w:b/>
          <w:bCs/>
          <w:color w:val="E63F3F"/>
          <w:sz w:val="24"/>
          <w:szCs w:val="24"/>
        </w:rPr>
      </w:pPr>
      <w:bookmarkStart w:id="3" w:name="HOMESTEAD_EXEMPTION_PORTABILITY"/>
      <w:bookmarkStart w:id="4" w:name="500_WIDOW'S_EXEMPTION"/>
      <w:bookmarkEnd w:id="3"/>
      <w:bookmarkEnd w:id="4"/>
    </w:p>
    <w:p w:rsidR="00257536" w:rsidRDefault="00257536" w:rsidP="007F4321">
      <w:pPr>
        <w:spacing w:after="0" w:line="240" w:lineRule="auto"/>
        <w:jc w:val="both"/>
        <w:rPr>
          <w:rFonts w:ascii="Times New Roman" w:eastAsia="Times New Roman" w:hAnsi="Times New Roman" w:cs="Times New Roman"/>
          <w:b/>
          <w:bCs/>
          <w:color w:val="E63F3F"/>
          <w:sz w:val="24"/>
          <w:szCs w:val="24"/>
        </w:rPr>
      </w:pPr>
    </w:p>
    <w:p w:rsidR="005E33D3" w:rsidRDefault="00444391" w:rsidP="007F4321">
      <w:pPr>
        <w:spacing w:after="0" w:line="240" w:lineRule="auto"/>
        <w:jc w:val="both"/>
        <w:rPr>
          <w:rFonts w:ascii="Times New Roman" w:eastAsia="Times New Roman" w:hAnsi="Times New Roman" w:cs="Times New Roman"/>
          <w:b/>
          <w:bCs/>
          <w:sz w:val="24"/>
          <w:szCs w:val="24"/>
        </w:rPr>
      </w:pPr>
      <w:r w:rsidRPr="009475D9">
        <w:rPr>
          <w:rFonts w:ascii="Times New Roman" w:eastAsia="Times New Roman" w:hAnsi="Times New Roman" w:cs="Times New Roman"/>
          <w:b/>
          <w:bCs/>
          <w:color w:val="006600"/>
          <w:sz w:val="24"/>
          <w:szCs w:val="24"/>
        </w:rPr>
        <w:t>$</w:t>
      </w:r>
      <w:r w:rsidR="003C4B81" w:rsidRPr="009475D9">
        <w:rPr>
          <w:rFonts w:ascii="Times New Roman" w:eastAsia="Times New Roman" w:hAnsi="Times New Roman" w:cs="Times New Roman"/>
          <w:b/>
          <w:bCs/>
          <w:color w:val="006600"/>
          <w:sz w:val="24"/>
          <w:szCs w:val="24"/>
        </w:rPr>
        <w:t>500 WIDOW</w:t>
      </w:r>
      <w:r w:rsidR="00890EB6" w:rsidRPr="009475D9">
        <w:rPr>
          <w:rFonts w:ascii="Times New Roman" w:eastAsia="Times New Roman" w:hAnsi="Times New Roman" w:cs="Times New Roman"/>
          <w:b/>
          <w:bCs/>
          <w:color w:val="006600"/>
          <w:sz w:val="24"/>
          <w:szCs w:val="24"/>
        </w:rPr>
        <w:t>/WIDOWER</w:t>
      </w:r>
      <w:r w:rsidR="00ED34C6" w:rsidRPr="009475D9">
        <w:rPr>
          <w:rFonts w:ascii="Times New Roman" w:eastAsia="Times New Roman" w:hAnsi="Times New Roman" w:cs="Times New Roman"/>
          <w:b/>
          <w:bCs/>
          <w:color w:val="006600"/>
          <w:sz w:val="24"/>
          <w:szCs w:val="24"/>
        </w:rPr>
        <w:t xml:space="preserve"> EXEMPTION:</w:t>
      </w:r>
      <w:r w:rsidR="003C4B81" w:rsidRPr="00281C06">
        <w:rPr>
          <w:rFonts w:ascii="Times New Roman" w:eastAsia="Times New Roman" w:hAnsi="Times New Roman" w:cs="Times New Roman"/>
          <w:b/>
          <w:bCs/>
          <w:color w:val="FF0000"/>
          <w:sz w:val="24"/>
          <w:szCs w:val="24"/>
        </w:rPr>
        <w:t xml:space="preserve">  </w:t>
      </w:r>
      <w:r w:rsidR="003C4B81" w:rsidRPr="003C4B81">
        <w:rPr>
          <w:rFonts w:ascii="Times New Roman" w:eastAsia="Times New Roman" w:hAnsi="Times New Roman" w:cs="Times New Roman"/>
          <w:b/>
          <w:bCs/>
          <w:i/>
          <w:iCs/>
          <w:sz w:val="24"/>
          <w:szCs w:val="24"/>
        </w:rPr>
        <w:t xml:space="preserve">Section </w:t>
      </w:r>
      <w:hyperlink r:id="rId26" w:history="1">
        <w:r w:rsidR="003C4B81" w:rsidRPr="00AF4EAB">
          <w:rPr>
            <w:rStyle w:val="Hyperlink"/>
            <w:rFonts w:ascii="Times New Roman" w:eastAsia="Times New Roman" w:hAnsi="Times New Roman" w:cs="Times New Roman"/>
            <w:b/>
            <w:bCs/>
            <w:i/>
            <w:iCs/>
            <w:sz w:val="24"/>
            <w:szCs w:val="24"/>
          </w:rPr>
          <w:t>196.202</w:t>
        </w:r>
      </w:hyperlink>
      <w:r w:rsidR="003C4B81" w:rsidRPr="003C4B81">
        <w:rPr>
          <w:rFonts w:ascii="Times New Roman" w:eastAsia="Times New Roman" w:hAnsi="Times New Roman" w:cs="Times New Roman"/>
          <w:b/>
          <w:bCs/>
          <w:i/>
          <w:iCs/>
          <w:sz w:val="24"/>
          <w:szCs w:val="24"/>
        </w:rPr>
        <w:t>, F.</w:t>
      </w:r>
      <w:r>
        <w:rPr>
          <w:rFonts w:ascii="Times New Roman" w:eastAsia="Times New Roman" w:hAnsi="Times New Roman" w:cs="Times New Roman"/>
          <w:b/>
          <w:bCs/>
          <w:i/>
          <w:iCs/>
          <w:sz w:val="24"/>
          <w:szCs w:val="24"/>
        </w:rPr>
        <w:t>S.</w:t>
      </w:r>
      <w:r w:rsidR="005E030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
    <w:p w:rsidR="00344385" w:rsidRDefault="00682759" w:rsidP="007F4321">
      <w:pPr>
        <w:spacing w:after="0" w:line="240" w:lineRule="auto"/>
        <w:jc w:val="both"/>
      </w:pPr>
      <w:hyperlink r:id="rId27" w:tgtFrame="_Top" w:history="1">
        <w:r w:rsidR="003C4B81" w:rsidRPr="003C4B81">
          <w:rPr>
            <w:rFonts w:ascii="Times New Roman" w:eastAsia="Times New Roman" w:hAnsi="Times New Roman" w:cs="Times New Roman"/>
            <w:color w:val="0000FF"/>
            <w:sz w:val="24"/>
            <w:szCs w:val="24"/>
            <w:u w:val="single"/>
          </w:rPr>
          <w:t>Form DR-501 - Original Application for Homestead and Related Tax Exemptions</w:t>
        </w:r>
      </w:hyperlink>
      <w:r w:rsidR="00FD1CFF">
        <w:t xml:space="preserve">         </w:t>
      </w:r>
    </w:p>
    <w:p w:rsidR="00444391" w:rsidRPr="005E33D3" w:rsidRDefault="00FD1CFF" w:rsidP="007F4321">
      <w:pPr>
        <w:spacing w:after="0" w:line="240" w:lineRule="auto"/>
        <w:jc w:val="both"/>
        <w:rPr>
          <w:rFonts w:ascii="Times New Roman" w:eastAsia="Times New Roman" w:hAnsi="Times New Roman" w:cs="Times New Roman"/>
          <w:b/>
          <w:bCs/>
          <w:sz w:val="24"/>
          <w:szCs w:val="24"/>
        </w:rPr>
      </w:pPr>
      <w:r>
        <w:t xml:space="preserve">      </w:t>
      </w:r>
    </w:p>
    <w:p w:rsidR="001476F8" w:rsidRDefault="003C4B81" w:rsidP="007F4321">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t>Property to the value of $500 of every widow</w:t>
      </w:r>
      <w:r w:rsidR="00444391">
        <w:rPr>
          <w:rFonts w:ascii="Times New Roman" w:eastAsia="Times New Roman" w:hAnsi="Times New Roman" w:cs="Times New Roman"/>
          <w:sz w:val="24"/>
          <w:szCs w:val="24"/>
        </w:rPr>
        <w:t xml:space="preserve"> or </w:t>
      </w:r>
      <w:r w:rsidRPr="003C4B81">
        <w:rPr>
          <w:rFonts w:ascii="Times New Roman" w:eastAsia="Times New Roman" w:hAnsi="Times New Roman" w:cs="Times New Roman"/>
          <w:sz w:val="24"/>
          <w:szCs w:val="24"/>
        </w:rPr>
        <w:t>widower</w:t>
      </w:r>
      <w:r w:rsidR="00444391">
        <w:rPr>
          <w:rFonts w:ascii="Times New Roman" w:eastAsia="Times New Roman" w:hAnsi="Times New Roman" w:cs="Times New Roman"/>
          <w:sz w:val="24"/>
          <w:szCs w:val="24"/>
        </w:rPr>
        <w:t xml:space="preserve"> </w:t>
      </w:r>
      <w:r w:rsidRPr="003C4B81">
        <w:rPr>
          <w:rFonts w:ascii="Times New Roman" w:eastAsia="Times New Roman" w:hAnsi="Times New Roman" w:cs="Times New Roman"/>
          <w:sz w:val="24"/>
          <w:szCs w:val="24"/>
        </w:rPr>
        <w:t>who is a bona fide resident of this state shall be exempt from taxation. If the widow</w:t>
      </w:r>
      <w:r w:rsidR="00890EB6">
        <w:rPr>
          <w:rFonts w:ascii="Times New Roman" w:eastAsia="Times New Roman" w:hAnsi="Times New Roman" w:cs="Times New Roman"/>
          <w:sz w:val="24"/>
          <w:szCs w:val="24"/>
        </w:rPr>
        <w:t>/widower</w:t>
      </w:r>
      <w:r w:rsidRPr="003C4B81">
        <w:rPr>
          <w:rFonts w:ascii="Times New Roman" w:eastAsia="Times New Roman" w:hAnsi="Times New Roman" w:cs="Times New Roman"/>
          <w:sz w:val="24"/>
          <w:szCs w:val="24"/>
        </w:rPr>
        <w:t xml:space="preserve"> remarries, she</w:t>
      </w:r>
      <w:r w:rsidR="00890EB6">
        <w:rPr>
          <w:rFonts w:ascii="Times New Roman" w:eastAsia="Times New Roman" w:hAnsi="Times New Roman" w:cs="Times New Roman"/>
          <w:sz w:val="24"/>
          <w:szCs w:val="24"/>
        </w:rPr>
        <w:t>/he</w:t>
      </w:r>
      <w:r w:rsidRPr="003C4B81">
        <w:rPr>
          <w:rFonts w:ascii="Times New Roman" w:eastAsia="Times New Roman" w:hAnsi="Times New Roman" w:cs="Times New Roman"/>
          <w:sz w:val="24"/>
          <w:szCs w:val="24"/>
        </w:rPr>
        <w:t xml:space="preserve"> is no longer eligible.  If the husband and wife were divorced before his</w:t>
      </w:r>
      <w:r w:rsidR="00890EB6">
        <w:rPr>
          <w:rFonts w:ascii="Times New Roman" w:eastAsia="Times New Roman" w:hAnsi="Times New Roman" w:cs="Times New Roman"/>
          <w:sz w:val="24"/>
          <w:szCs w:val="24"/>
        </w:rPr>
        <w:t>/her</w:t>
      </w:r>
      <w:r w:rsidRPr="003C4B81">
        <w:rPr>
          <w:rFonts w:ascii="Times New Roman" w:eastAsia="Times New Roman" w:hAnsi="Times New Roman" w:cs="Times New Roman"/>
          <w:sz w:val="24"/>
          <w:szCs w:val="24"/>
        </w:rPr>
        <w:t xml:space="preserve"> death,</w:t>
      </w:r>
      <w:r w:rsidR="00890EB6">
        <w:rPr>
          <w:rFonts w:ascii="Times New Roman" w:eastAsia="Times New Roman" w:hAnsi="Times New Roman" w:cs="Times New Roman"/>
          <w:sz w:val="24"/>
          <w:szCs w:val="24"/>
        </w:rPr>
        <w:t xml:space="preserve"> then he/she </w:t>
      </w:r>
      <w:r w:rsidRPr="003C4B81">
        <w:rPr>
          <w:rFonts w:ascii="Times New Roman" w:eastAsia="Times New Roman" w:hAnsi="Times New Roman" w:cs="Times New Roman"/>
          <w:sz w:val="24"/>
          <w:szCs w:val="24"/>
        </w:rPr>
        <w:t>is not considered a widow.</w:t>
      </w:r>
      <w:r w:rsidR="00FE1D27">
        <w:rPr>
          <w:rFonts w:ascii="Times New Roman" w:eastAsia="Times New Roman" w:hAnsi="Times New Roman" w:cs="Times New Roman"/>
          <w:sz w:val="24"/>
          <w:szCs w:val="24"/>
        </w:rPr>
        <w:t xml:space="preserve"> </w:t>
      </w:r>
    </w:p>
    <w:p w:rsidR="001476F8" w:rsidRDefault="001476F8" w:rsidP="007F4321">
      <w:pPr>
        <w:spacing w:after="0" w:line="240" w:lineRule="auto"/>
        <w:jc w:val="both"/>
        <w:rPr>
          <w:rFonts w:ascii="Times New Roman" w:eastAsia="Times New Roman" w:hAnsi="Times New Roman" w:cs="Times New Roman"/>
          <w:sz w:val="24"/>
          <w:szCs w:val="24"/>
        </w:rPr>
      </w:pPr>
    </w:p>
    <w:p w:rsidR="00D65354" w:rsidRDefault="008A2507"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w:t>
      </w:r>
      <w:r>
        <w:rPr>
          <w:rFonts w:ascii="Times New Roman" w:eastAsia="Times New Roman" w:hAnsi="Times New Roman" w:cs="Times New Roman"/>
          <w:b/>
          <w:sz w:val="24"/>
          <w:szCs w:val="24"/>
        </w:rPr>
        <w:t>documentation</w:t>
      </w:r>
      <w:r w:rsidRPr="006B6E87">
        <w:rPr>
          <w:rFonts w:ascii="Times New Roman" w:eastAsia="Times New Roman" w:hAnsi="Times New Roman" w:cs="Times New Roman"/>
          <w:b/>
          <w:sz w:val="24"/>
          <w:szCs w:val="24"/>
        </w:rPr>
        <w:t xml:space="preserve"> is required</w:t>
      </w:r>
      <w:r w:rsidR="001476F8">
        <w:rPr>
          <w:rFonts w:ascii="Times New Roman" w:eastAsia="Times New Roman" w:hAnsi="Times New Roman" w:cs="Times New Roman"/>
          <w:sz w:val="24"/>
          <w:szCs w:val="24"/>
        </w:rPr>
        <w:t>,</w:t>
      </w:r>
      <w:r w:rsidR="00693DB8">
        <w:rPr>
          <w:rFonts w:ascii="Times New Roman" w:eastAsia="Times New Roman" w:hAnsi="Times New Roman" w:cs="Times New Roman"/>
          <w:sz w:val="24"/>
          <w:szCs w:val="24"/>
        </w:rPr>
        <w:t xml:space="preserve"> </w:t>
      </w:r>
      <w:r w:rsidR="001476F8">
        <w:rPr>
          <w:rFonts w:ascii="Times New Roman" w:eastAsia="Times New Roman" w:hAnsi="Times New Roman" w:cs="Times New Roman"/>
          <w:sz w:val="24"/>
          <w:szCs w:val="24"/>
        </w:rPr>
        <w:t xml:space="preserve">along with the </w:t>
      </w:r>
      <w:hyperlink r:id="rId28" w:tgtFrame="_Top" w:history="1">
        <w:r w:rsidR="00E439C1" w:rsidRPr="003C4B81">
          <w:rPr>
            <w:rFonts w:ascii="Times New Roman" w:eastAsia="Times New Roman" w:hAnsi="Times New Roman" w:cs="Times New Roman"/>
            <w:color w:val="0000FF"/>
            <w:sz w:val="24"/>
            <w:szCs w:val="24"/>
            <w:u w:val="single"/>
          </w:rPr>
          <w:t>Form DR-501 - Original Application for Homestead and Related Tax Exemptions</w:t>
        </w:r>
      </w:hyperlink>
      <w:r w:rsidR="00E439C1">
        <w:rPr>
          <w:rFonts w:ascii="Times New Roman" w:eastAsia="Times New Roman" w:hAnsi="Times New Roman" w:cs="Times New Roman"/>
          <w:sz w:val="24"/>
          <w:szCs w:val="24"/>
        </w:rPr>
        <w:t xml:space="preserve"> a</w:t>
      </w:r>
      <w:r w:rsidR="001476F8">
        <w:rPr>
          <w:rFonts w:ascii="Times New Roman" w:eastAsia="Times New Roman" w:hAnsi="Times New Roman" w:cs="Times New Roman"/>
          <w:sz w:val="24"/>
          <w:szCs w:val="24"/>
        </w:rPr>
        <w:t>pplication</w:t>
      </w:r>
      <w:r w:rsidR="00693DB8">
        <w:rPr>
          <w:rFonts w:ascii="Times New Roman" w:eastAsia="Times New Roman" w:hAnsi="Times New Roman" w:cs="Times New Roman"/>
          <w:sz w:val="24"/>
          <w:szCs w:val="24"/>
        </w:rPr>
        <w:t>.</w:t>
      </w:r>
    </w:p>
    <w:p w:rsidR="008A2507" w:rsidRDefault="008A2507" w:rsidP="007F4321">
      <w:pPr>
        <w:spacing w:after="0" w:line="240" w:lineRule="auto"/>
        <w:jc w:val="both"/>
        <w:rPr>
          <w:rFonts w:ascii="Times New Roman" w:eastAsia="Times New Roman" w:hAnsi="Times New Roman" w:cs="Times New Roman"/>
          <w:sz w:val="24"/>
          <w:szCs w:val="24"/>
        </w:rPr>
      </w:pPr>
    </w:p>
    <w:p w:rsidR="008A2507" w:rsidRPr="008A2507" w:rsidRDefault="008A2507" w:rsidP="008A2507">
      <w:pPr>
        <w:pStyle w:val="ListParagraph"/>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Death certificate</w:t>
      </w:r>
    </w:p>
    <w:p w:rsidR="003C4B81" w:rsidRPr="00FE1D27" w:rsidRDefault="00682759" w:rsidP="007F4321">
      <w:pPr>
        <w:spacing w:after="0" w:line="240" w:lineRule="auto"/>
        <w:jc w:val="both"/>
        <w:rPr>
          <w:rFonts w:ascii="Times New Roman" w:eastAsia="Times New Roman" w:hAnsi="Times New Roman" w:cs="Times New Roman"/>
          <w:sz w:val="24"/>
          <w:szCs w:val="24"/>
        </w:rPr>
      </w:pPr>
      <w:hyperlink r:id="rId29" w:anchor="top" w:history="1">
        <w:r w:rsidR="005E0305">
          <w:rPr>
            <w:rFonts w:ascii="Times New Roman" w:eastAsia="Times New Roman" w:hAnsi="Times New Roman" w:cs="Times New Roman"/>
            <w:color w:val="969696"/>
            <w:sz w:val="24"/>
            <w:szCs w:val="24"/>
            <w:u w:val="single"/>
          </w:rPr>
          <w:t>(</w:t>
        </w:r>
        <w:proofErr w:type="gramStart"/>
        <w:r w:rsidR="005E0305" w:rsidRPr="003C4B81">
          <w:rPr>
            <w:rFonts w:ascii="Times New Roman" w:eastAsia="Times New Roman" w:hAnsi="Times New Roman" w:cs="Times New Roman"/>
            <w:color w:val="969696"/>
            <w:sz w:val="24"/>
            <w:szCs w:val="24"/>
            <w:u w:val="single"/>
          </w:rPr>
          <w:t>go</w:t>
        </w:r>
        <w:proofErr w:type="gramEnd"/>
        <w:r w:rsidR="005E0305">
          <w:rPr>
            <w:rFonts w:ascii="Times New Roman" w:eastAsia="Times New Roman" w:hAnsi="Times New Roman" w:cs="Times New Roman"/>
            <w:color w:val="969696"/>
            <w:sz w:val="24"/>
            <w:szCs w:val="24"/>
            <w:u w:val="single"/>
          </w:rPr>
          <w:t xml:space="preserve"> </w:t>
        </w:r>
        <w:r w:rsidR="005E0305" w:rsidRPr="003C4B81">
          <w:rPr>
            <w:rFonts w:ascii="Times New Roman" w:eastAsia="Times New Roman" w:hAnsi="Times New Roman" w:cs="Times New Roman"/>
            <w:color w:val="969696"/>
            <w:sz w:val="24"/>
            <w:szCs w:val="24"/>
            <w:u w:val="single"/>
          </w:rPr>
          <w:t>to top)</w:t>
        </w:r>
      </w:hyperlink>
    </w:p>
    <w:p w:rsidR="009A4AC4" w:rsidRDefault="009A4AC4" w:rsidP="007F4321">
      <w:pPr>
        <w:spacing w:after="0" w:line="240" w:lineRule="auto"/>
        <w:jc w:val="both"/>
        <w:rPr>
          <w:rFonts w:ascii="Times New Roman" w:eastAsia="Times New Roman" w:hAnsi="Times New Roman" w:cs="Times New Roman"/>
          <w:b/>
          <w:bCs/>
          <w:sz w:val="24"/>
          <w:szCs w:val="24"/>
        </w:rPr>
      </w:pPr>
    </w:p>
    <w:p w:rsidR="00257536" w:rsidRPr="00444391" w:rsidRDefault="00257536" w:rsidP="007F4321">
      <w:pPr>
        <w:spacing w:after="0" w:line="240" w:lineRule="auto"/>
        <w:jc w:val="both"/>
        <w:rPr>
          <w:rFonts w:ascii="Times New Roman" w:eastAsia="Times New Roman" w:hAnsi="Times New Roman" w:cs="Times New Roman"/>
          <w:b/>
          <w:bCs/>
          <w:sz w:val="24"/>
          <w:szCs w:val="24"/>
        </w:rPr>
      </w:pPr>
    </w:p>
    <w:p w:rsidR="007F4321" w:rsidRDefault="005E7D26" w:rsidP="007F4321">
      <w:pPr>
        <w:spacing w:after="0" w:line="240" w:lineRule="auto"/>
        <w:jc w:val="both"/>
        <w:rPr>
          <w:rFonts w:ascii="Times New Roman" w:eastAsia="Times New Roman" w:hAnsi="Times New Roman" w:cs="Times New Roman"/>
          <w:b/>
          <w:bCs/>
          <w:i/>
          <w:iCs/>
          <w:sz w:val="24"/>
          <w:szCs w:val="24"/>
        </w:rPr>
      </w:pPr>
      <w:r w:rsidRPr="009475D9">
        <w:rPr>
          <w:rFonts w:ascii="Times New Roman" w:eastAsia="Times New Roman" w:hAnsi="Times New Roman" w:cs="Times New Roman"/>
          <w:b/>
          <w:bCs/>
          <w:color w:val="006600"/>
          <w:sz w:val="24"/>
          <w:szCs w:val="24"/>
        </w:rPr>
        <w:t>$500 EXEMPTION FOR BLIND PERSONS:  </w:t>
      </w:r>
      <w:r w:rsidRPr="003C4B81">
        <w:rPr>
          <w:rFonts w:ascii="Times New Roman" w:eastAsia="Times New Roman" w:hAnsi="Times New Roman" w:cs="Times New Roman"/>
          <w:b/>
          <w:bCs/>
          <w:i/>
          <w:iCs/>
          <w:sz w:val="24"/>
          <w:szCs w:val="24"/>
        </w:rPr>
        <w:t xml:space="preserve">Section </w:t>
      </w:r>
      <w:hyperlink r:id="rId30" w:history="1">
        <w:r w:rsidRPr="00AF4EAB">
          <w:rPr>
            <w:rStyle w:val="Hyperlink"/>
            <w:rFonts w:ascii="Times New Roman" w:eastAsia="Times New Roman" w:hAnsi="Times New Roman" w:cs="Times New Roman"/>
            <w:b/>
            <w:bCs/>
            <w:i/>
            <w:iCs/>
            <w:sz w:val="24"/>
            <w:szCs w:val="24"/>
          </w:rPr>
          <w:t>196.202</w:t>
        </w:r>
      </w:hyperlink>
      <w:r w:rsidRPr="003C4B81">
        <w:rPr>
          <w:rFonts w:ascii="Times New Roman" w:eastAsia="Times New Roman" w:hAnsi="Times New Roman" w:cs="Times New Roman"/>
          <w:b/>
          <w:bCs/>
          <w:i/>
          <w:iCs/>
          <w:sz w:val="24"/>
          <w:szCs w:val="24"/>
        </w:rPr>
        <w:t>, F.S</w:t>
      </w:r>
      <w:r w:rsidR="007F4321">
        <w:rPr>
          <w:rFonts w:ascii="Times New Roman" w:eastAsia="Times New Roman" w:hAnsi="Times New Roman" w:cs="Times New Roman"/>
          <w:b/>
          <w:bCs/>
          <w:i/>
          <w:iCs/>
          <w:sz w:val="24"/>
          <w:szCs w:val="24"/>
        </w:rPr>
        <w:t>.</w:t>
      </w:r>
    </w:p>
    <w:p w:rsidR="007F4321" w:rsidRDefault="00682759" w:rsidP="007F4321">
      <w:pPr>
        <w:spacing w:after="0" w:line="240" w:lineRule="auto"/>
        <w:jc w:val="both"/>
        <w:rPr>
          <w:rFonts w:ascii="Times New Roman" w:eastAsia="Times New Roman" w:hAnsi="Times New Roman" w:cs="Times New Roman"/>
          <w:color w:val="0000FF"/>
          <w:sz w:val="24"/>
          <w:szCs w:val="24"/>
          <w:u w:val="single"/>
        </w:rPr>
      </w:pPr>
      <w:hyperlink r:id="rId31" w:tgtFrame="_Top" w:history="1">
        <w:r w:rsidR="005E7D26" w:rsidRPr="003C4B81">
          <w:rPr>
            <w:rFonts w:ascii="Times New Roman" w:eastAsia="Times New Roman" w:hAnsi="Times New Roman" w:cs="Times New Roman"/>
            <w:color w:val="0000FF"/>
            <w:sz w:val="24"/>
            <w:szCs w:val="24"/>
            <w:u w:val="single"/>
          </w:rPr>
          <w:t>Form DR-501 - Original Application for Homestead and Related Tax Exemptions</w:t>
        </w:r>
      </w:hyperlink>
    </w:p>
    <w:p w:rsidR="003A13B1" w:rsidRDefault="00682759" w:rsidP="007F4321">
      <w:pPr>
        <w:spacing w:after="0" w:line="240" w:lineRule="auto"/>
        <w:jc w:val="both"/>
        <w:rPr>
          <w:rFonts w:ascii="Times New Roman" w:eastAsia="Times New Roman" w:hAnsi="Times New Roman" w:cs="Times New Roman"/>
          <w:color w:val="0000FF"/>
          <w:sz w:val="24"/>
          <w:szCs w:val="24"/>
          <w:u w:val="single"/>
        </w:rPr>
      </w:pPr>
      <w:hyperlink r:id="rId32" w:history="1">
        <w:r w:rsidR="00BF422B" w:rsidRPr="00BF422B">
          <w:rPr>
            <w:rStyle w:val="Hyperlink"/>
            <w:rFonts w:ascii="Times New Roman" w:eastAsia="Times New Roman" w:hAnsi="Times New Roman" w:cs="Times New Roman"/>
            <w:sz w:val="24"/>
            <w:szCs w:val="24"/>
          </w:rPr>
          <w:t>Form DR-416B - Optometrist's Certification of Total and Permanent Disability</w:t>
        </w:r>
      </w:hyperlink>
    </w:p>
    <w:p w:rsidR="00FE1D27" w:rsidRDefault="00FE1D27" w:rsidP="007F4321">
      <w:pPr>
        <w:spacing w:after="0" w:line="240" w:lineRule="auto"/>
        <w:jc w:val="both"/>
        <w:rPr>
          <w:rFonts w:ascii="Times New Roman" w:eastAsia="Times New Roman" w:hAnsi="Times New Roman" w:cs="Times New Roman"/>
          <w:sz w:val="24"/>
          <w:szCs w:val="24"/>
        </w:rPr>
      </w:pPr>
    </w:p>
    <w:p w:rsidR="001476F8" w:rsidRDefault="005E7D26" w:rsidP="007F4321">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t>Property to the value of $500 of every blind person</w:t>
      </w:r>
      <w:r w:rsidR="003A13B1">
        <w:rPr>
          <w:rFonts w:ascii="Times New Roman" w:eastAsia="Times New Roman" w:hAnsi="Times New Roman" w:cs="Times New Roman"/>
          <w:sz w:val="24"/>
          <w:szCs w:val="24"/>
        </w:rPr>
        <w:t xml:space="preserve"> </w:t>
      </w:r>
      <w:r w:rsidR="00444391">
        <w:rPr>
          <w:rFonts w:ascii="Times New Roman" w:eastAsia="Times New Roman" w:hAnsi="Times New Roman" w:cs="Times New Roman"/>
          <w:sz w:val="24"/>
          <w:szCs w:val="24"/>
        </w:rPr>
        <w:t>who</w:t>
      </w:r>
      <w:r w:rsidRPr="003C4B81">
        <w:rPr>
          <w:rFonts w:ascii="Times New Roman" w:eastAsia="Times New Roman" w:hAnsi="Times New Roman" w:cs="Times New Roman"/>
          <w:sz w:val="24"/>
          <w:szCs w:val="24"/>
        </w:rPr>
        <w:t xml:space="preserve"> is a bona fide resident of this state shall be exempt from taxation</w:t>
      </w:r>
      <w:r w:rsidRPr="003A13B1">
        <w:rPr>
          <w:rFonts w:ascii="Times New Roman" w:eastAsia="Times New Roman" w:hAnsi="Times New Roman" w:cs="Times New Roman"/>
          <w:sz w:val="24"/>
          <w:szCs w:val="24"/>
        </w:rPr>
        <w:t>.</w:t>
      </w:r>
      <w:r w:rsidR="00FE1D27">
        <w:rPr>
          <w:rFonts w:ascii="Times New Roman" w:eastAsia="Times New Roman" w:hAnsi="Times New Roman" w:cs="Times New Roman"/>
          <w:sz w:val="24"/>
          <w:szCs w:val="24"/>
        </w:rPr>
        <w:t xml:space="preserve"> </w:t>
      </w:r>
      <w:r w:rsidR="000C3090" w:rsidRPr="000C3090">
        <w:rPr>
          <w:rFonts w:ascii="Times New Roman" w:eastAsia="Times New Roman" w:hAnsi="Times New Roman" w:cs="Times New Roman"/>
          <w:sz w:val="24"/>
          <w:szCs w:val="24"/>
        </w:rPr>
        <w:t xml:space="preserve">As used </w:t>
      </w:r>
      <w:r w:rsidR="00B54B60" w:rsidRPr="000C3090">
        <w:rPr>
          <w:rFonts w:ascii="Times New Roman" w:eastAsia="Times New Roman" w:hAnsi="Times New Roman" w:cs="Times New Roman"/>
          <w:sz w:val="24"/>
          <w:szCs w:val="24"/>
        </w:rPr>
        <w:t>herein,</w:t>
      </w:r>
      <w:r w:rsidR="000C3090" w:rsidRPr="000C3090">
        <w:rPr>
          <w:rFonts w:ascii="Times New Roman" w:eastAsia="Times New Roman" w:hAnsi="Times New Roman" w:cs="Times New Roman"/>
          <w:sz w:val="24"/>
          <w:szCs w:val="24"/>
        </w:rPr>
        <w:t xml:space="preserve"> “blind person” shall mean an individual having central vision acuity 20/200 or less in the better eye with correcting glasses or a disqualifying field defect in which the peripheral field has contracted to such an extent that the widest diameter or visual field subtends an angular distance no greater than twenty degrees.</w:t>
      </w:r>
      <w:r w:rsidR="00FF5785">
        <w:rPr>
          <w:rFonts w:ascii="Times New Roman" w:eastAsia="Times New Roman" w:hAnsi="Times New Roman" w:cs="Times New Roman"/>
          <w:sz w:val="24"/>
          <w:szCs w:val="24"/>
        </w:rPr>
        <w:t xml:space="preserve"> </w:t>
      </w:r>
    </w:p>
    <w:p w:rsidR="001476F8" w:rsidRDefault="001476F8" w:rsidP="007F4321">
      <w:pPr>
        <w:spacing w:after="0" w:line="240" w:lineRule="auto"/>
        <w:jc w:val="both"/>
        <w:rPr>
          <w:rFonts w:ascii="Times New Roman" w:eastAsia="Times New Roman" w:hAnsi="Times New Roman" w:cs="Times New Roman"/>
          <w:sz w:val="24"/>
          <w:szCs w:val="24"/>
        </w:rPr>
      </w:pPr>
    </w:p>
    <w:p w:rsidR="00257536" w:rsidRDefault="008A2507"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w:t>
      </w:r>
      <w:r>
        <w:rPr>
          <w:rFonts w:ascii="Times New Roman" w:eastAsia="Times New Roman" w:hAnsi="Times New Roman" w:cs="Times New Roman"/>
          <w:b/>
          <w:sz w:val="24"/>
          <w:szCs w:val="24"/>
        </w:rPr>
        <w:t>documentation</w:t>
      </w:r>
      <w:r w:rsidRPr="006B6E87">
        <w:rPr>
          <w:rFonts w:ascii="Times New Roman" w:eastAsia="Times New Roman" w:hAnsi="Times New Roman" w:cs="Times New Roman"/>
          <w:b/>
          <w:sz w:val="24"/>
          <w:szCs w:val="24"/>
        </w:rPr>
        <w:t xml:space="preserve"> is required</w:t>
      </w:r>
      <w:r w:rsidR="00257536">
        <w:rPr>
          <w:rFonts w:ascii="Times New Roman" w:eastAsia="Times New Roman" w:hAnsi="Times New Roman" w:cs="Times New Roman"/>
          <w:sz w:val="24"/>
          <w:szCs w:val="24"/>
        </w:rPr>
        <w:t xml:space="preserve">, along with the </w:t>
      </w:r>
      <w:hyperlink r:id="rId33" w:tgtFrame="_Top" w:history="1">
        <w:r w:rsidR="00257536" w:rsidRPr="003C4B81">
          <w:rPr>
            <w:rFonts w:ascii="Times New Roman" w:eastAsia="Times New Roman" w:hAnsi="Times New Roman" w:cs="Times New Roman"/>
            <w:color w:val="0000FF"/>
            <w:sz w:val="24"/>
            <w:szCs w:val="24"/>
            <w:u w:val="single"/>
          </w:rPr>
          <w:t>Form DR-501 - Original Application for Homestead and Related Tax Exemptions</w:t>
        </w:r>
      </w:hyperlink>
      <w:r w:rsidR="00257536">
        <w:rPr>
          <w:rFonts w:ascii="Times New Roman" w:eastAsia="Times New Roman" w:hAnsi="Times New Roman" w:cs="Times New Roman"/>
          <w:sz w:val="24"/>
          <w:szCs w:val="24"/>
        </w:rPr>
        <w:t xml:space="preserve"> application: </w:t>
      </w:r>
    </w:p>
    <w:p w:rsidR="00257536" w:rsidRPr="00257536" w:rsidRDefault="00257536" w:rsidP="007F4321">
      <w:pPr>
        <w:spacing w:after="0" w:line="240" w:lineRule="auto"/>
        <w:jc w:val="both"/>
        <w:rPr>
          <w:rFonts w:ascii="Times New Roman" w:eastAsia="Times New Roman" w:hAnsi="Times New Roman" w:cs="Times New Roman"/>
          <w:sz w:val="12"/>
          <w:szCs w:val="12"/>
        </w:rPr>
      </w:pPr>
    </w:p>
    <w:p w:rsidR="00E439C1" w:rsidRPr="008A2507" w:rsidRDefault="00682759" w:rsidP="008A2507">
      <w:pPr>
        <w:pStyle w:val="ListParagraph"/>
        <w:numPr>
          <w:ilvl w:val="0"/>
          <w:numId w:val="28"/>
        </w:numPr>
        <w:spacing w:after="0" w:line="240" w:lineRule="auto"/>
        <w:jc w:val="both"/>
        <w:rPr>
          <w:rFonts w:ascii="Times New Roman" w:eastAsia="Times New Roman" w:hAnsi="Times New Roman" w:cs="Times New Roman"/>
          <w:sz w:val="24"/>
          <w:szCs w:val="24"/>
        </w:rPr>
      </w:pPr>
      <w:hyperlink r:id="rId34" w:history="1">
        <w:r w:rsidR="008A2507" w:rsidRPr="00BF422B">
          <w:rPr>
            <w:rStyle w:val="Hyperlink"/>
            <w:rFonts w:ascii="Times New Roman" w:eastAsia="Times New Roman" w:hAnsi="Times New Roman" w:cs="Times New Roman"/>
            <w:sz w:val="24"/>
            <w:szCs w:val="24"/>
          </w:rPr>
          <w:t>Form DR-416B – Optometrist’s Certification of Total and Permanent Disability</w:t>
        </w:r>
      </w:hyperlink>
      <w:r w:rsidR="007D6C1B" w:rsidRPr="008A2507">
        <w:rPr>
          <w:rFonts w:ascii="Times New Roman" w:eastAsia="Times New Roman" w:hAnsi="Times New Roman" w:cs="Times New Roman"/>
          <w:sz w:val="24"/>
          <w:szCs w:val="24"/>
        </w:rPr>
        <w:t>;</w:t>
      </w:r>
      <w:r w:rsidR="00FF5785" w:rsidRPr="008A2507">
        <w:rPr>
          <w:rFonts w:ascii="Times New Roman" w:eastAsia="Times New Roman" w:hAnsi="Times New Roman" w:cs="Times New Roman"/>
          <w:sz w:val="24"/>
          <w:szCs w:val="24"/>
        </w:rPr>
        <w:t xml:space="preserve"> </w:t>
      </w:r>
      <w:r w:rsidR="00FF5785" w:rsidRPr="008A2507">
        <w:rPr>
          <w:rFonts w:ascii="Times New Roman" w:eastAsia="Times New Roman" w:hAnsi="Times New Roman" w:cs="Times New Roman"/>
          <w:b/>
          <w:i/>
          <w:sz w:val="24"/>
          <w:szCs w:val="24"/>
        </w:rPr>
        <w:t>or</w:t>
      </w:r>
      <w:r w:rsidR="00FF5785" w:rsidRPr="008A2507">
        <w:rPr>
          <w:rFonts w:ascii="Times New Roman" w:eastAsia="Times New Roman" w:hAnsi="Times New Roman" w:cs="Times New Roman"/>
          <w:sz w:val="24"/>
          <w:szCs w:val="24"/>
        </w:rPr>
        <w:t xml:space="preserve"> </w:t>
      </w:r>
    </w:p>
    <w:p w:rsidR="000C3090" w:rsidRPr="008A2507" w:rsidRDefault="008A2507" w:rsidP="008A2507">
      <w:pPr>
        <w:pStyle w:val="ListParagraph"/>
        <w:numPr>
          <w:ilvl w:val="0"/>
          <w:numId w:val="28"/>
        </w:numPr>
        <w:spacing w:after="0" w:line="240" w:lineRule="auto"/>
        <w:jc w:val="both"/>
        <w:rPr>
          <w:rFonts w:ascii="Times New Roman" w:eastAsia="Times New Roman" w:hAnsi="Times New Roman" w:cs="Times New Roman"/>
          <w:sz w:val="24"/>
          <w:szCs w:val="24"/>
        </w:rPr>
      </w:pPr>
      <w:r w:rsidRPr="008A2507">
        <w:rPr>
          <w:rFonts w:ascii="Times New Roman" w:eastAsia="Times New Roman" w:hAnsi="Times New Roman" w:cs="Times New Roman"/>
          <w:sz w:val="24"/>
          <w:szCs w:val="24"/>
        </w:rPr>
        <w:t>A certificate from the Division of Blind Services of the Department of Education or the Federal Social Security Administration or United States Department of Veterans Affairs certifying the applicant to be blind</w:t>
      </w:r>
    </w:p>
    <w:p w:rsidR="005E7D26" w:rsidRDefault="00682759" w:rsidP="007F4321">
      <w:pPr>
        <w:spacing w:after="0" w:line="240" w:lineRule="auto"/>
        <w:jc w:val="both"/>
        <w:rPr>
          <w:rFonts w:ascii="Times New Roman" w:eastAsia="Times New Roman" w:hAnsi="Times New Roman" w:cs="Times New Roman"/>
          <w:sz w:val="24"/>
          <w:szCs w:val="24"/>
        </w:rPr>
      </w:pPr>
      <w:hyperlink r:id="rId35" w:anchor="top" w:history="1">
        <w:r w:rsidR="00FD1CFF" w:rsidRPr="003A13B1">
          <w:rPr>
            <w:rFonts w:ascii="Times New Roman" w:eastAsia="Times New Roman" w:hAnsi="Times New Roman" w:cs="Times New Roman"/>
            <w:color w:val="969696"/>
            <w:sz w:val="24"/>
            <w:szCs w:val="24"/>
            <w:u w:val="single"/>
          </w:rPr>
          <w:t>(</w:t>
        </w:r>
        <w:proofErr w:type="gramStart"/>
        <w:r w:rsidR="00FD1CFF" w:rsidRPr="003A13B1">
          <w:rPr>
            <w:rFonts w:ascii="Times New Roman" w:eastAsia="Times New Roman" w:hAnsi="Times New Roman" w:cs="Times New Roman"/>
            <w:color w:val="969696"/>
            <w:sz w:val="24"/>
            <w:szCs w:val="24"/>
            <w:u w:val="single"/>
          </w:rPr>
          <w:t>go</w:t>
        </w:r>
        <w:proofErr w:type="gramEnd"/>
        <w:r w:rsidR="00FD1CFF" w:rsidRPr="003A13B1">
          <w:rPr>
            <w:rFonts w:ascii="Times New Roman" w:eastAsia="Times New Roman" w:hAnsi="Times New Roman" w:cs="Times New Roman"/>
            <w:color w:val="969696"/>
            <w:sz w:val="24"/>
            <w:szCs w:val="24"/>
            <w:u w:val="single"/>
          </w:rPr>
          <w:t xml:space="preserve"> to top)</w:t>
        </w:r>
      </w:hyperlink>
      <w:r w:rsidR="005E7D26" w:rsidRPr="003C4B81">
        <w:rPr>
          <w:rFonts w:ascii="Times New Roman" w:eastAsia="Times New Roman" w:hAnsi="Times New Roman" w:cs="Times New Roman"/>
          <w:sz w:val="24"/>
          <w:szCs w:val="24"/>
        </w:rPr>
        <w:t xml:space="preserve"> </w:t>
      </w:r>
    </w:p>
    <w:p w:rsidR="00257536" w:rsidRDefault="00257536" w:rsidP="007F4321">
      <w:pPr>
        <w:spacing w:after="0" w:line="240" w:lineRule="auto"/>
        <w:jc w:val="both"/>
        <w:rPr>
          <w:rFonts w:ascii="Times New Roman" w:eastAsia="Times New Roman" w:hAnsi="Times New Roman" w:cs="Times New Roman"/>
          <w:sz w:val="24"/>
          <w:szCs w:val="24"/>
        </w:rPr>
      </w:pPr>
    </w:p>
    <w:p w:rsidR="00257536" w:rsidRPr="003C4B81" w:rsidRDefault="00257536" w:rsidP="007F4321">
      <w:pPr>
        <w:spacing w:after="0" w:line="240" w:lineRule="auto"/>
        <w:jc w:val="both"/>
        <w:rPr>
          <w:rFonts w:ascii="Times New Roman" w:eastAsia="Times New Roman" w:hAnsi="Times New Roman" w:cs="Times New Roman"/>
          <w:sz w:val="24"/>
          <w:szCs w:val="24"/>
        </w:rPr>
      </w:pPr>
    </w:p>
    <w:p w:rsidR="007F4321" w:rsidRDefault="003C4B81" w:rsidP="007F4321">
      <w:pPr>
        <w:spacing w:after="0" w:line="240" w:lineRule="auto"/>
        <w:jc w:val="both"/>
        <w:rPr>
          <w:rFonts w:ascii="Times New Roman" w:eastAsia="Times New Roman" w:hAnsi="Times New Roman" w:cs="Times New Roman"/>
          <w:b/>
          <w:bCs/>
          <w:i/>
          <w:iCs/>
          <w:sz w:val="24"/>
          <w:szCs w:val="24"/>
        </w:rPr>
      </w:pPr>
      <w:bookmarkStart w:id="5" w:name="500_WIDOWER'S_EXEMPTION"/>
      <w:bookmarkStart w:id="6" w:name="500_DISABILITY_EXEMPTION"/>
      <w:bookmarkEnd w:id="5"/>
      <w:bookmarkEnd w:id="6"/>
      <w:r w:rsidRPr="009475D9">
        <w:rPr>
          <w:rFonts w:ascii="Times New Roman" w:eastAsia="Times New Roman" w:hAnsi="Times New Roman" w:cs="Times New Roman"/>
          <w:b/>
          <w:bCs/>
          <w:color w:val="006600"/>
          <w:sz w:val="24"/>
          <w:szCs w:val="24"/>
        </w:rPr>
        <w:t>$</w:t>
      </w:r>
      <w:r w:rsidR="00ED34C6" w:rsidRPr="009475D9">
        <w:rPr>
          <w:rFonts w:ascii="Times New Roman" w:eastAsia="Times New Roman" w:hAnsi="Times New Roman" w:cs="Times New Roman"/>
          <w:b/>
          <w:bCs/>
          <w:color w:val="006600"/>
          <w:sz w:val="24"/>
          <w:szCs w:val="24"/>
        </w:rPr>
        <w:t>500 DISABILITY EXEMPTION:</w:t>
      </w:r>
      <w:r w:rsidRPr="00281C06">
        <w:rPr>
          <w:rFonts w:ascii="Times New Roman" w:eastAsia="Times New Roman" w:hAnsi="Times New Roman" w:cs="Times New Roman"/>
          <w:b/>
          <w:bCs/>
          <w:color w:val="FF0000"/>
          <w:sz w:val="24"/>
          <w:szCs w:val="24"/>
        </w:rPr>
        <w:t xml:space="preserve">  </w:t>
      </w:r>
      <w:r w:rsidRPr="003C4B81">
        <w:rPr>
          <w:rFonts w:ascii="Times New Roman" w:eastAsia="Times New Roman" w:hAnsi="Times New Roman" w:cs="Times New Roman"/>
          <w:b/>
          <w:bCs/>
          <w:i/>
          <w:iCs/>
          <w:sz w:val="24"/>
          <w:szCs w:val="24"/>
        </w:rPr>
        <w:t xml:space="preserve">Section </w:t>
      </w:r>
      <w:hyperlink r:id="rId36" w:history="1">
        <w:r w:rsidRPr="00AF4EAB">
          <w:rPr>
            <w:rStyle w:val="Hyperlink"/>
            <w:rFonts w:ascii="Times New Roman" w:eastAsia="Times New Roman" w:hAnsi="Times New Roman" w:cs="Times New Roman"/>
            <w:b/>
            <w:bCs/>
            <w:i/>
            <w:iCs/>
            <w:sz w:val="24"/>
            <w:szCs w:val="24"/>
          </w:rPr>
          <w:t>196.202</w:t>
        </w:r>
      </w:hyperlink>
      <w:r w:rsidRPr="003C4B81">
        <w:rPr>
          <w:rFonts w:ascii="Times New Roman" w:eastAsia="Times New Roman" w:hAnsi="Times New Roman" w:cs="Times New Roman"/>
          <w:b/>
          <w:bCs/>
          <w:i/>
          <w:iCs/>
          <w:sz w:val="24"/>
          <w:szCs w:val="24"/>
        </w:rPr>
        <w:t>, F.S.</w:t>
      </w:r>
    </w:p>
    <w:p w:rsidR="00111CC2" w:rsidRDefault="00682759" w:rsidP="007F4321">
      <w:pPr>
        <w:spacing w:after="0" w:line="240" w:lineRule="auto"/>
        <w:jc w:val="both"/>
        <w:rPr>
          <w:rFonts w:ascii="Times New Roman" w:eastAsia="Times New Roman" w:hAnsi="Times New Roman" w:cs="Times New Roman"/>
          <w:color w:val="0000FF"/>
          <w:sz w:val="24"/>
          <w:szCs w:val="24"/>
          <w:u w:val="single"/>
        </w:rPr>
      </w:pPr>
      <w:hyperlink r:id="rId37" w:tgtFrame="_Top" w:history="1">
        <w:r w:rsidR="003C4B81" w:rsidRPr="003C4B81">
          <w:rPr>
            <w:rFonts w:ascii="Times New Roman" w:eastAsia="Times New Roman" w:hAnsi="Times New Roman" w:cs="Times New Roman"/>
            <w:color w:val="0000FF"/>
            <w:sz w:val="24"/>
            <w:szCs w:val="24"/>
            <w:u w:val="single"/>
          </w:rPr>
          <w:t>Form DR-501 - Original Application for Homestead and Related Tax Exemptions</w:t>
        </w:r>
      </w:hyperlink>
    </w:p>
    <w:p w:rsidR="000C493A" w:rsidRDefault="00682759" w:rsidP="007F4321">
      <w:pPr>
        <w:spacing w:after="0" w:line="240" w:lineRule="auto"/>
        <w:jc w:val="both"/>
        <w:rPr>
          <w:rStyle w:val="Hyperlink"/>
          <w:rFonts w:ascii="Times New Roman" w:eastAsia="Times New Roman" w:hAnsi="Times New Roman" w:cs="Times New Roman"/>
          <w:sz w:val="24"/>
          <w:szCs w:val="24"/>
        </w:rPr>
      </w:pPr>
      <w:hyperlink r:id="rId38" w:history="1">
        <w:r w:rsidR="000C493A">
          <w:rPr>
            <w:rStyle w:val="Hyperlink"/>
            <w:rFonts w:ascii="Times New Roman" w:eastAsia="Times New Roman" w:hAnsi="Times New Roman" w:cs="Times New Roman"/>
            <w:sz w:val="24"/>
            <w:szCs w:val="24"/>
          </w:rPr>
          <w:t xml:space="preserve">Form DR-416 - Physician's Certification of Total and Permanent Disability                                        </w:t>
        </w:r>
      </w:hyperlink>
    </w:p>
    <w:p w:rsidR="000C493A" w:rsidRDefault="000C493A" w:rsidP="007F4321">
      <w:pPr>
        <w:spacing w:after="0" w:line="240" w:lineRule="auto"/>
        <w:jc w:val="both"/>
        <w:rPr>
          <w:rStyle w:val="Hyperlink"/>
          <w:rFonts w:ascii="Times New Roman" w:eastAsia="Times New Roman" w:hAnsi="Times New Roman" w:cs="Times New Roman"/>
          <w:sz w:val="24"/>
          <w:szCs w:val="24"/>
        </w:rPr>
      </w:pPr>
    </w:p>
    <w:p w:rsidR="00111CC2" w:rsidRDefault="003C4B81" w:rsidP="007F4321">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t xml:space="preserve">Property to the value of $500 of every totally and permanently disabled person who is a bona fide resident of this state shall be exempt from taxation. As used in this section, the term "totally and </w:t>
      </w:r>
      <w:r w:rsidRPr="003C4B81">
        <w:rPr>
          <w:rFonts w:ascii="Times New Roman" w:eastAsia="Times New Roman" w:hAnsi="Times New Roman" w:cs="Times New Roman"/>
          <w:sz w:val="24"/>
          <w:szCs w:val="24"/>
        </w:rPr>
        <w:lastRenderedPageBreak/>
        <w:t xml:space="preserve">permanently disabled person" means a person who is currently certified by a physician licensed in this state, by the United States Department of Veterans Affairs or its predecessor, or by </w:t>
      </w:r>
      <w:r w:rsidR="00D5660D" w:rsidRPr="003C4B81">
        <w:rPr>
          <w:rFonts w:ascii="Times New Roman" w:eastAsia="Times New Roman" w:hAnsi="Times New Roman" w:cs="Times New Roman"/>
          <w:sz w:val="24"/>
          <w:szCs w:val="24"/>
        </w:rPr>
        <w:t>t</w:t>
      </w:r>
      <w:r w:rsidR="00D5660D">
        <w:rPr>
          <w:rFonts w:ascii="Times New Roman" w:eastAsia="Times New Roman" w:hAnsi="Times New Roman" w:cs="Times New Roman"/>
          <w:sz w:val="24"/>
          <w:szCs w:val="24"/>
        </w:rPr>
        <w:t>he Social Security Administration</w:t>
      </w:r>
      <w:r w:rsidR="00D5660D" w:rsidRPr="003C4B81">
        <w:rPr>
          <w:rFonts w:ascii="Times New Roman" w:eastAsia="Times New Roman" w:hAnsi="Times New Roman" w:cs="Times New Roman"/>
          <w:sz w:val="24"/>
          <w:szCs w:val="24"/>
        </w:rPr>
        <w:t xml:space="preserve"> to be totally and permanently</w:t>
      </w:r>
      <w:r w:rsidR="00D5660D">
        <w:rPr>
          <w:rFonts w:ascii="Times New Roman" w:eastAsia="Times New Roman" w:hAnsi="Times New Roman" w:cs="Times New Roman"/>
          <w:sz w:val="24"/>
          <w:szCs w:val="24"/>
        </w:rPr>
        <w:t xml:space="preserve"> </w:t>
      </w:r>
      <w:r w:rsidR="00D5660D" w:rsidRPr="003C4B81">
        <w:rPr>
          <w:rFonts w:ascii="Times New Roman" w:eastAsia="Times New Roman" w:hAnsi="Times New Roman" w:cs="Times New Roman"/>
          <w:sz w:val="24"/>
          <w:szCs w:val="24"/>
        </w:rPr>
        <w:t>disabled.</w:t>
      </w:r>
    </w:p>
    <w:p w:rsidR="00257536" w:rsidRDefault="003C4B81" w:rsidP="007F4321">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br/>
      </w:r>
      <w:r w:rsidR="008A2507">
        <w:rPr>
          <w:rFonts w:ascii="Times New Roman" w:eastAsia="Times New Roman" w:hAnsi="Times New Roman" w:cs="Times New Roman"/>
          <w:sz w:val="24"/>
          <w:szCs w:val="24"/>
        </w:rPr>
        <w:t xml:space="preserve">The following </w:t>
      </w:r>
      <w:r w:rsidR="008A2507">
        <w:rPr>
          <w:rFonts w:ascii="Times New Roman" w:eastAsia="Times New Roman" w:hAnsi="Times New Roman" w:cs="Times New Roman"/>
          <w:b/>
          <w:sz w:val="24"/>
          <w:szCs w:val="24"/>
        </w:rPr>
        <w:t>documentation</w:t>
      </w:r>
      <w:r w:rsidR="008A2507" w:rsidRPr="006B6E87">
        <w:rPr>
          <w:rFonts w:ascii="Times New Roman" w:eastAsia="Times New Roman" w:hAnsi="Times New Roman" w:cs="Times New Roman"/>
          <w:b/>
          <w:sz w:val="24"/>
          <w:szCs w:val="24"/>
        </w:rPr>
        <w:t xml:space="preserve"> is required</w:t>
      </w:r>
      <w:r w:rsidR="00257536">
        <w:rPr>
          <w:rFonts w:ascii="Times New Roman" w:eastAsia="Times New Roman" w:hAnsi="Times New Roman" w:cs="Times New Roman"/>
          <w:sz w:val="24"/>
          <w:szCs w:val="24"/>
        </w:rPr>
        <w:t xml:space="preserve">, along with the </w:t>
      </w:r>
      <w:hyperlink r:id="rId39" w:tgtFrame="_Top" w:history="1">
        <w:r w:rsidR="00257536" w:rsidRPr="003C4B81">
          <w:rPr>
            <w:rFonts w:ascii="Times New Roman" w:eastAsia="Times New Roman" w:hAnsi="Times New Roman" w:cs="Times New Roman"/>
            <w:color w:val="0000FF"/>
            <w:sz w:val="24"/>
            <w:szCs w:val="24"/>
            <w:u w:val="single"/>
          </w:rPr>
          <w:t>Form DR-501 - Original Application for Homestead and Related Tax Exemptions</w:t>
        </w:r>
      </w:hyperlink>
      <w:r w:rsidR="00257536">
        <w:rPr>
          <w:rFonts w:ascii="Times New Roman" w:eastAsia="Times New Roman" w:hAnsi="Times New Roman" w:cs="Times New Roman"/>
          <w:sz w:val="24"/>
          <w:szCs w:val="24"/>
        </w:rPr>
        <w:t xml:space="preserve"> application: </w:t>
      </w:r>
    </w:p>
    <w:p w:rsidR="00257536" w:rsidRPr="00257536" w:rsidRDefault="00257536" w:rsidP="007F4321">
      <w:pPr>
        <w:spacing w:after="0" w:line="240" w:lineRule="auto"/>
        <w:jc w:val="both"/>
        <w:rPr>
          <w:rFonts w:ascii="Times New Roman" w:eastAsia="Times New Roman" w:hAnsi="Times New Roman" w:cs="Times New Roman"/>
          <w:sz w:val="12"/>
          <w:szCs w:val="12"/>
        </w:rPr>
      </w:pPr>
    </w:p>
    <w:p w:rsidR="008A2507" w:rsidRDefault="00682759" w:rsidP="007F4321">
      <w:pPr>
        <w:pStyle w:val="ListParagraph"/>
        <w:numPr>
          <w:ilvl w:val="0"/>
          <w:numId w:val="29"/>
        </w:numPr>
        <w:spacing w:after="0" w:line="240" w:lineRule="auto"/>
        <w:jc w:val="both"/>
        <w:rPr>
          <w:rStyle w:val="Hyperlink"/>
          <w:rFonts w:ascii="Times New Roman" w:eastAsia="Times New Roman" w:hAnsi="Times New Roman" w:cs="Times New Roman"/>
          <w:sz w:val="24"/>
          <w:szCs w:val="24"/>
        </w:rPr>
      </w:pPr>
      <w:hyperlink r:id="rId40" w:history="1">
        <w:r w:rsidR="008A2507" w:rsidRPr="008A2507">
          <w:rPr>
            <w:rStyle w:val="Hyperlink"/>
            <w:rFonts w:ascii="Times New Roman" w:eastAsia="Times New Roman" w:hAnsi="Times New Roman" w:cs="Times New Roman"/>
            <w:sz w:val="24"/>
            <w:szCs w:val="24"/>
          </w:rPr>
          <w:t>Form DR-416 - Physician's Certification of Total and Permanent Disability</w:t>
        </w:r>
        <w:r w:rsidR="008A2507" w:rsidRPr="008A2507">
          <w:rPr>
            <w:rFonts w:ascii="Times New Roman" w:eastAsia="Times New Roman" w:hAnsi="Times New Roman" w:cs="Times New Roman"/>
            <w:sz w:val="24"/>
            <w:szCs w:val="24"/>
          </w:rPr>
          <w:t xml:space="preserve">; </w:t>
        </w:r>
        <w:r w:rsidR="008A2507" w:rsidRPr="008A2507">
          <w:rPr>
            <w:rFonts w:ascii="Times New Roman" w:eastAsia="Times New Roman" w:hAnsi="Times New Roman" w:cs="Times New Roman"/>
            <w:b/>
            <w:i/>
            <w:sz w:val="24"/>
            <w:szCs w:val="24"/>
          </w:rPr>
          <w:t>or</w:t>
        </w:r>
        <w:r w:rsidR="008A2507" w:rsidRPr="008A2507">
          <w:rPr>
            <w:rStyle w:val="Hyperlink"/>
            <w:rFonts w:ascii="Times New Roman" w:eastAsia="Times New Roman" w:hAnsi="Times New Roman" w:cs="Times New Roman"/>
            <w:sz w:val="24"/>
            <w:szCs w:val="24"/>
          </w:rPr>
          <w:t xml:space="preserve"> </w:t>
        </w:r>
      </w:hyperlink>
    </w:p>
    <w:p w:rsidR="00556C27" w:rsidRPr="008A2507" w:rsidRDefault="00556C27" w:rsidP="007F4321">
      <w:pPr>
        <w:pStyle w:val="ListParagraph"/>
        <w:numPr>
          <w:ilvl w:val="0"/>
          <w:numId w:val="29"/>
        </w:numPr>
        <w:spacing w:after="0" w:line="240" w:lineRule="auto"/>
        <w:jc w:val="both"/>
        <w:rPr>
          <w:rFonts w:ascii="Times New Roman" w:eastAsia="Times New Roman" w:hAnsi="Times New Roman" w:cs="Times New Roman"/>
          <w:color w:val="0000FF"/>
          <w:sz w:val="24"/>
          <w:szCs w:val="24"/>
          <w:u w:val="single"/>
        </w:rPr>
      </w:pPr>
      <w:r w:rsidRPr="008A2507">
        <w:rPr>
          <w:rFonts w:ascii="Times New Roman" w:eastAsia="Times New Roman" w:hAnsi="Times New Roman" w:cs="Times New Roman"/>
          <w:sz w:val="24"/>
          <w:szCs w:val="24"/>
        </w:rPr>
        <w:t>A</w:t>
      </w:r>
      <w:r w:rsidR="003C4B81" w:rsidRPr="008A2507">
        <w:rPr>
          <w:rFonts w:ascii="Times New Roman" w:eastAsia="Times New Roman" w:hAnsi="Times New Roman" w:cs="Times New Roman"/>
          <w:sz w:val="24"/>
          <w:szCs w:val="24"/>
        </w:rPr>
        <w:t xml:space="preserve"> certificate from the United States Department of Veterans Affairs</w:t>
      </w:r>
      <w:r w:rsidRPr="008A2507">
        <w:rPr>
          <w:rFonts w:ascii="Times New Roman" w:eastAsia="Times New Roman" w:hAnsi="Times New Roman" w:cs="Times New Roman"/>
          <w:sz w:val="24"/>
          <w:szCs w:val="24"/>
        </w:rPr>
        <w:t xml:space="preserve"> or </w:t>
      </w:r>
      <w:r w:rsidR="003C4B81" w:rsidRPr="008A2507">
        <w:rPr>
          <w:rFonts w:ascii="Times New Roman" w:eastAsia="Times New Roman" w:hAnsi="Times New Roman" w:cs="Times New Roman"/>
          <w:sz w:val="24"/>
          <w:szCs w:val="24"/>
        </w:rPr>
        <w:t>the</w:t>
      </w:r>
      <w:r w:rsidR="007D6C1B" w:rsidRPr="008A2507">
        <w:rPr>
          <w:rFonts w:ascii="Times New Roman" w:eastAsia="Times New Roman" w:hAnsi="Times New Roman" w:cs="Times New Roman"/>
          <w:sz w:val="24"/>
          <w:szCs w:val="24"/>
        </w:rPr>
        <w:t xml:space="preserve"> Social Security Administration certifying the applicant is totally and permanently disabled</w:t>
      </w:r>
    </w:p>
    <w:p w:rsidR="005E7D26" w:rsidRDefault="00682759" w:rsidP="007F4321">
      <w:pPr>
        <w:spacing w:after="0" w:line="240" w:lineRule="auto"/>
        <w:jc w:val="both"/>
        <w:rPr>
          <w:rFonts w:ascii="Times New Roman" w:eastAsia="Times New Roman" w:hAnsi="Times New Roman" w:cs="Times New Roman"/>
          <w:sz w:val="24"/>
          <w:szCs w:val="24"/>
        </w:rPr>
      </w:pPr>
      <w:hyperlink r:id="rId41" w:anchor="top" w:history="1">
        <w:r w:rsidR="00FD1CFF">
          <w:rPr>
            <w:rFonts w:ascii="Times New Roman" w:eastAsia="Times New Roman" w:hAnsi="Times New Roman" w:cs="Times New Roman"/>
            <w:color w:val="969696"/>
            <w:sz w:val="24"/>
            <w:szCs w:val="24"/>
            <w:u w:val="single"/>
          </w:rPr>
          <w:t>(</w:t>
        </w:r>
        <w:proofErr w:type="gramStart"/>
        <w:r w:rsidR="00FD1CFF" w:rsidRPr="003C4B81">
          <w:rPr>
            <w:rFonts w:ascii="Times New Roman" w:eastAsia="Times New Roman" w:hAnsi="Times New Roman" w:cs="Times New Roman"/>
            <w:color w:val="969696"/>
            <w:sz w:val="24"/>
            <w:szCs w:val="24"/>
            <w:u w:val="single"/>
          </w:rPr>
          <w:t>go</w:t>
        </w:r>
        <w:proofErr w:type="gramEnd"/>
        <w:r w:rsidR="00FD1CFF">
          <w:rPr>
            <w:rFonts w:ascii="Times New Roman" w:eastAsia="Times New Roman" w:hAnsi="Times New Roman" w:cs="Times New Roman"/>
            <w:color w:val="969696"/>
            <w:sz w:val="24"/>
            <w:szCs w:val="24"/>
            <w:u w:val="single"/>
          </w:rPr>
          <w:t xml:space="preserve"> </w:t>
        </w:r>
        <w:r w:rsidR="00FD1CFF" w:rsidRPr="003C4B81">
          <w:rPr>
            <w:rFonts w:ascii="Times New Roman" w:eastAsia="Times New Roman" w:hAnsi="Times New Roman" w:cs="Times New Roman"/>
            <w:color w:val="969696"/>
            <w:sz w:val="24"/>
            <w:szCs w:val="24"/>
            <w:u w:val="single"/>
          </w:rPr>
          <w:t>to top)</w:t>
        </w:r>
      </w:hyperlink>
      <w:r w:rsidR="003C4B81" w:rsidRPr="003C4B81">
        <w:rPr>
          <w:rFonts w:ascii="Times New Roman" w:eastAsia="Times New Roman" w:hAnsi="Times New Roman" w:cs="Times New Roman"/>
          <w:sz w:val="24"/>
          <w:szCs w:val="24"/>
        </w:rPr>
        <w:t xml:space="preserve"> </w:t>
      </w:r>
    </w:p>
    <w:p w:rsidR="00590577" w:rsidRDefault="00590577" w:rsidP="007F4321">
      <w:pPr>
        <w:spacing w:after="0" w:line="240" w:lineRule="auto"/>
        <w:jc w:val="both"/>
        <w:rPr>
          <w:rFonts w:ascii="Times New Roman" w:eastAsia="Times New Roman" w:hAnsi="Times New Roman" w:cs="Times New Roman"/>
          <w:b/>
          <w:bCs/>
          <w:color w:val="E63F3F"/>
          <w:sz w:val="24"/>
          <w:szCs w:val="24"/>
        </w:rPr>
      </w:pPr>
    </w:p>
    <w:p w:rsidR="00556C27" w:rsidRDefault="00556C27" w:rsidP="007F4321">
      <w:pPr>
        <w:spacing w:after="0" w:line="240" w:lineRule="auto"/>
        <w:jc w:val="both"/>
        <w:rPr>
          <w:rFonts w:ascii="Times New Roman" w:eastAsia="Times New Roman" w:hAnsi="Times New Roman" w:cs="Times New Roman"/>
          <w:b/>
          <w:bCs/>
          <w:color w:val="E63F3F"/>
          <w:sz w:val="24"/>
          <w:szCs w:val="24"/>
        </w:rPr>
      </w:pPr>
    </w:p>
    <w:p w:rsidR="00D33864" w:rsidRDefault="005E7D26" w:rsidP="007F4321">
      <w:pPr>
        <w:spacing w:after="0" w:line="240" w:lineRule="auto"/>
        <w:jc w:val="both"/>
        <w:rPr>
          <w:rFonts w:ascii="Times New Roman" w:eastAsia="Times New Roman" w:hAnsi="Times New Roman" w:cs="Times New Roman"/>
          <w:sz w:val="24"/>
          <w:szCs w:val="24"/>
        </w:rPr>
      </w:pPr>
      <w:r w:rsidRPr="009475D9">
        <w:rPr>
          <w:rFonts w:ascii="Times New Roman" w:eastAsia="Times New Roman" w:hAnsi="Times New Roman" w:cs="Times New Roman"/>
          <w:b/>
          <w:bCs/>
          <w:color w:val="006600"/>
          <w:sz w:val="24"/>
          <w:szCs w:val="24"/>
        </w:rPr>
        <w:t xml:space="preserve">EXEMPTION FOR </w:t>
      </w:r>
      <w:proofErr w:type="gramStart"/>
      <w:r w:rsidRPr="009475D9">
        <w:rPr>
          <w:rFonts w:ascii="Times New Roman" w:eastAsia="Times New Roman" w:hAnsi="Times New Roman" w:cs="Times New Roman"/>
          <w:b/>
          <w:bCs/>
          <w:color w:val="006600"/>
          <w:sz w:val="24"/>
          <w:szCs w:val="24"/>
        </w:rPr>
        <w:t>TOTALLY</w:t>
      </w:r>
      <w:proofErr w:type="gramEnd"/>
      <w:r w:rsidRPr="009475D9">
        <w:rPr>
          <w:rFonts w:ascii="Times New Roman" w:eastAsia="Times New Roman" w:hAnsi="Times New Roman" w:cs="Times New Roman"/>
          <w:b/>
          <w:bCs/>
          <w:color w:val="006600"/>
          <w:sz w:val="24"/>
          <w:szCs w:val="24"/>
        </w:rPr>
        <w:t xml:space="preserve"> AN</w:t>
      </w:r>
      <w:r w:rsidR="00ED34C6" w:rsidRPr="009475D9">
        <w:rPr>
          <w:rFonts w:ascii="Times New Roman" w:eastAsia="Times New Roman" w:hAnsi="Times New Roman" w:cs="Times New Roman"/>
          <w:b/>
          <w:bCs/>
          <w:color w:val="006600"/>
          <w:sz w:val="24"/>
          <w:szCs w:val="24"/>
        </w:rPr>
        <w:t>D PERMANENTLY DISABLED PERSONS:</w:t>
      </w:r>
      <w:r w:rsidR="00ED34C6" w:rsidRPr="00281C06">
        <w:rPr>
          <w:rFonts w:ascii="Times New Roman" w:eastAsia="Times New Roman" w:hAnsi="Times New Roman" w:cs="Times New Roman"/>
          <w:b/>
          <w:bCs/>
          <w:color w:val="FF0000"/>
          <w:sz w:val="24"/>
          <w:szCs w:val="24"/>
        </w:rPr>
        <w:t xml:space="preserve">  </w:t>
      </w:r>
      <w:r w:rsidRPr="003C4B81">
        <w:rPr>
          <w:rFonts w:ascii="Times New Roman" w:eastAsia="Times New Roman" w:hAnsi="Times New Roman" w:cs="Times New Roman"/>
          <w:b/>
          <w:bCs/>
          <w:i/>
          <w:iCs/>
          <w:sz w:val="24"/>
          <w:szCs w:val="24"/>
        </w:rPr>
        <w:t xml:space="preserve">Section </w:t>
      </w:r>
      <w:hyperlink r:id="rId42" w:history="1">
        <w:r w:rsidRPr="00AF4EAB">
          <w:rPr>
            <w:rStyle w:val="Hyperlink"/>
            <w:rFonts w:ascii="Times New Roman" w:eastAsia="Times New Roman" w:hAnsi="Times New Roman" w:cs="Times New Roman"/>
            <w:b/>
            <w:bCs/>
            <w:i/>
            <w:iCs/>
            <w:sz w:val="24"/>
            <w:szCs w:val="24"/>
          </w:rPr>
          <w:t>196.101</w:t>
        </w:r>
      </w:hyperlink>
      <w:r w:rsidRPr="003C4B81">
        <w:rPr>
          <w:rFonts w:ascii="Times New Roman" w:eastAsia="Times New Roman" w:hAnsi="Times New Roman" w:cs="Times New Roman"/>
          <w:b/>
          <w:bCs/>
          <w:i/>
          <w:iCs/>
          <w:sz w:val="24"/>
          <w:szCs w:val="24"/>
        </w:rPr>
        <w:t>, F.S.</w:t>
      </w:r>
      <w:r w:rsidRPr="003C4B81">
        <w:rPr>
          <w:rFonts w:ascii="Times New Roman" w:eastAsia="Times New Roman" w:hAnsi="Times New Roman" w:cs="Times New Roman"/>
          <w:sz w:val="24"/>
          <w:szCs w:val="24"/>
        </w:rPr>
        <w:t xml:space="preserve"> </w:t>
      </w:r>
      <w:r w:rsidR="003A13B1">
        <w:rPr>
          <w:rFonts w:ascii="Times New Roman" w:eastAsia="Times New Roman" w:hAnsi="Times New Roman" w:cs="Times New Roman"/>
          <w:sz w:val="24"/>
          <w:szCs w:val="24"/>
        </w:rPr>
        <w:t xml:space="preserve">                                                                                                                    </w:t>
      </w:r>
    </w:p>
    <w:p w:rsidR="00111CC2" w:rsidRDefault="00682759" w:rsidP="007F4321">
      <w:pPr>
        <w:spacing w:after="0" w:line="240" w:lineRule="auto"/>
        <w:jc w:val="both"/>
        <w:rPr>
          <w:rFonts w:ascii="Times New Roman" w:eastAsia="Times New Roman" w:hAnsi="Times New Roman" w:cs="Times New Roman"/>
          <w:color w:val="0000FF"/>
          <w:sz w:val="24"/>
          <w:szCs w:val="24"/>
          <w:u w:val="single"/>
        </w:rPr>
      </w:pPr>
      <w:hyperlink r:id="rId43" w:tgtFrame="_Top" w:history="1">
        <w:r w:rsidR="005E7D26" w:rsidRPr="003C4B81">
          <w:rPr>
            <w:rFonts w:ascii="Times New Roman" w:eastAsia="Times New Roman" w:hAnsi="Times New Roman" w:cs="Times New Roman"/>
            <w:color w:val="0000FF"/>
            <w:sz w:val="24"/>
            <w:szCs w:val="24"/>
            <w:u w:val="single"/>
          </w:rPr>
          <w:t>Form DR-501 - Original Application for Homestead and Related Tax Exemptions</w:t>
        </w:r>
      </w:hyperlink>
    </w:p>
    <w:p w:rsidR="00111CC2" w:rsidRDefault="00682759" w:rsidP="007F4321">
      <w:pPr>
        <w:spacing w:after="0" w:line="240" w:lineRule="auto"/>
        <w:jc w:val="both"/>
        <w:rPr>
          <w:rFonts w:ascii="Times New Roman" w:eastAsia="Times New Roman" w:hAnsi="Times New Roman" w:cs="Times New Roman"/>
          <w:color w:val="0000FF"/>
          <w:sz w:val="24"/>
          <w:szCs w:val="24"/>
          <w:u w:val="single"/>
        </w:rPr>
      </w:pPr>
      <w:hyperlink r:id="rId44" w:tgtFrame="_top" w:history="1">
        <w:r w:rsidR="00590577">
          <w:rPr>
            <w:rFonts w:ascii="Times New Roman" w:eastAsia="Times New Roman" w:hAnsi="Times New Roman" w:cs="Times New Roman"/>
            <w:color w:val="0000FF"/>
            <w:sz w:val="24"/>
            <w:szCs w:val="24"/>
            <w:u w:val="single"/>
          </w:rPr>
          <w:t>Form DR-501A - Statement of Gross Income</w:t>
        </w:r>
      </w:hyperlink>
    </w:p>
    <w:p w:rsidR="00590577" w:rsidRPr="00111CC2" w:rsidRDefault="00682759" w:rsidP="007F4321">
      <w:pPr>
        <w:spacing w:after="0" w:line="240" w:lineRule="auto"/>
        <w:jc w:val="both"/>
        <w:rPr>
          <w:rFonts w:ascii="Times New Roman" w:eastAsia="Times New Roman" w:hAnsi="Times New Roman" w:cs="Times New Roman"/>
          <w:b/>
          <w:bCs/>
          <w:color w:val="E63F3F"/>
          <w:sz w:val="24"/>
          <w:szCs w:val="24"/>
        </w:rPr>
      </w:pPr>
      <w:hyperlink r:id="rId45" w:history="1">
        <w:r w:rsidR="00111CC2">
          <w:rPr>
            <w:rStyle w:val="Hyperlink"/>
            <w:rFonts w:ascii="Times New Roman" w:eastAsia="Times New Roman" w:hAnsi="Times New Roman" w:cs="Times New Roman"/>
            <w:sz w:val="24"/>
            <w:szCs w:val="24"/>
          </w:rPr>
          <w:t xml:space="preserve">Form DR-416 - Physician's Certification of Total and Permanent Disability </w:t>
        </w:r>
      </w:hyperlink>
      <w:r w:rsidR="00196AD0">
        <w:rPr>
          <w:rFonts w:ascii="Times New Roman" w:eastAsia="Times New Roman" w:hAnsi="Times New Roman" w:cs="Times New Roman"/>
          <w:sz w:val="24"/>
          <w:szCs w:val="24"/>
        </w:rPr>
        <w:t xml:space="preserve">                                                                                  </w:t>
      </w:r>
    </w:p>
    <w:p w:rsidR="005E7D26" w:rsidRPr="003C4B81" w:rsidRDefault="00682759" w:rsidP="007F4321">
      <w:pPr>
        <w:spacing w:after="0" w:line="240" w:lineRule="auto"/>
        <w:jc w:val="both"/>
        <w:rPr>
          <w:rFonts w:ascii="Times New Roman" w:eastAsia="Times New Roman" w:hAnsi="Times New Roman" w:cs="Times New Roman"/>
          <w:sz w:val="24"/>
          <w:szCs w:val="24"/>
        </w:rPr>
      </w:pPr>
      <w:hyperlink r:id="rId46" w:history="1">
        <w:r w:rsidR="00590577" w:rsidRPr="00BF422B">
          <w:rPr>
            <w:rStyle w:val="Hyperlink"/>
            <w:rFonts w:ascii="Times New Roman" w:eastAsia="Times New Roman" w:hAnsi="Times New Roman" w:cs="Times New Roman"/>
            <w:sz w:val="24"/>
            <w:szCs w:val="24"/>
          </w:rPr>
          <w:t xml:space="preserve">Form </w:t>
        </w:r>
        <w:r w:rsidR="00150E8C" w:rsidRPr="00BF422B">
          <w:rPr>
            <w:rStyle w:val="Hyperlink"/>
            <w:rFonts w:ascii="Times New Roman" w:eastAsia="Times New Roman" w:hAnsi="Times New Roman" w:cs="Times New Roman"/>
            <w:sz w:val="24"/>
            <w:szCs w:val="24"/>
          </w:rPr>
          <w:t>DR-416B – Optometrist’s Certification of Total and Permanent Disability</w:t>
        </w:r>
      </w:hyperlink>
    </w:p>
    <w:p w:rsidR="00D33864" w:rsidRDefault="00D33864" w:rsidP="007F4321">
      <w:pPr>
        <w:spacing w:after="0" w:line="240" w:lineRule="auto"/>
        <w:jc w:val="both"/>
        <w:rPr>
          <w:rFonts w:ascii="Times New Roman" w:eastAsia="Times New Roman" w:hAnsi="Times New Roman" w:cs="Times New Roman"/>
          <w:sz w:val="24"/>
          <w:szCs w:val="24"/>
        </w:rPr>
      </w:pPr>
    </w:p>
    <w:p w:rsidR="00D33864" w:rsidRPr="00390FFB" w:rsidRDefault="00390FFB" w:rsidP="007F4321">
      <w:pPr>
        <w:spacing w:after="0" w:line="240" w:lineRule="auto"/>
        <w:jc w:val="both"/>
        <w:rPr>
          <w:rFonts w:ascii="Times New Roman" w:eastAsia="Times New Roman" w:hAnsi="Times New Roman" w:cs="Times New Roman"/>
          <w:b/>
          <w:bCs/>
          <w:i/>
          <w:iCs/>
          <w:sz w:val="24"/>
          <w:szCs w:val="24"/>
        </w:rPr>
      </w:pPr>
      <w:r w:rsidRPr="00390FF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D33864" w:rsidRPr="00390FFB">
        <w:rPr>
          <w:rFonts w:ascii="Times New Roman" w:eastAsia="Times New Roman" w:hAnsi="Times New Roman" w:cs="Times New Roman"/>
          <w:sz w:val="24"/>
          <w:szCs w:val="24"/>
        </w:rPr>
        <w:t xml:space="preserve">Any real estate used and owned as a homestead by any </w:t>
      </w:r>
      <w:r w:rsidR="00D33864" w:rsidRPr="00390FFB">
        <w:rPr>
          <w:rFonts w:ascii="Times New Roman" w:eastAsia="Times New Roman" w:hAnsi="Times New Roman" w:cs="Times New Roman"/>
          <w:b/>
          <w:sz w:val="24"/>
          <w:szCs w:val="24"/>
        </w:rPr>
        <w:t>quadriplegic</w:t>
      </w:r>
      <w:r w:rsidR="00D33864" w:rsidRPr="00390FFB">
        <w:rPr>
          <w:rFonts w:ascii="Times New Roman" w:eastAsia="Times New Roman" w:hAnsi="Times New Roman" w:cs="Times New Roman"/>
          <w:sz w:val="24"/>
          <w:szCs w:val="24"/>
        </w:rPr>
        <w:t xml:space="preserve"> is exempt from taxation.  </w:t>
      </w:r>
      <w:r w:rsidR="00D33864" w:rsidRPr="00390FFB">
        <w:rPr>
          <w:rFonts w:ascii="Times New Roman" w:eastAsia="Times New Roman" w:hAnsi="Times New Roman" w:cs="Times New Roman"/>
          <w:b/>
          <w:bCs/>
          <w:i/>
          <w:iCs/>
          <w:sz w:val="24"/>
          <w:szCs w:val="24"/>
        </w:rPr>
        <w:t xml:space="preserve">Section </w:t>
      </w:r>
      <w:hyperlink r:id="rId47" w:history="1">
        <w:r w:rsidR="00650A7B">
          <w:rPr>
            <w:rStyle w:val="Hyperlink"/>
            <w:rFonts w:ascii="Times New Roman" w:eastAsia="Times New Roman" w:hAnsi="Times New Roman" w:cs="Times New Roman"/>
            <w:b/>
            <w:bCs/>
            <w:i/>
            <w:iCs/>
            <w:sz w:val="24"/>
            <w:szCs w:val="24"/>
          </w:rPr>
          <w:t>196.101</w:t>
        </w:r>
      </w:hyperlink>
      <w:r w:rsidR="00650A7B">
        <w:rPr>
          <w:rFonts w:ascii="Times New Roman" w:eastAsia="Times New Roman" w:hAnsi="Times New Roman" w:cs="Times New Roman"/>
          <w:b/>
          <w:bCs/>
          <w:i/>
          <w:iCs/>
          <w:sz w:val="24"/>
          <w:szCs w:val="24"/>
        </w:rPr>
        <w:t>(1),</w:t>
      </w:r>
      <w:r w:rsidR="00D33864" w:rsidRPr="00390FFB">
        <w:rPr>
          <w:rFonts w:ascii="Times New Roman" w:eastAsia="Times New Roman" w:hAnsi="Times New Roman" w:cs="Times New Roman"/>
          <w:b/>
          <w:bCs/>
          <w:i/>
          <w:iCs/>
          <w:sz w:val="24"/>
          <w:szCs w:val="24"/>
        </w:rPr>
        <w:t xml:space="preserve"> F.S.</w:t>
      </w:r>
    </w:p>
    <w:p w:rsidR="00F011A3" w:rsidRPr="00F011A3" w:rsidRDefault="00F011A3" w:rsidP="007F4321">
      <w:pPr>
        <w:spacing w:after="0" w:line="240" w:lineRule="auto"/>
        <w:jc w:val="both"/>
        <w:rPr>
          <w:rFonts w:ascii="Times New Roman" w:eastAsia="Times New Roman" w:hAnsi="Times New Roman" w:cs="Times New Roman"/>
          <w:sz w:val="12"/>
          <w:szCs w:val="12"/>
        </w:rPr>
      </w:pPr>
    </w:p>
    <w:p w:rsidR="003B45AB" w:rsidRDefault="008A2507"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w:t>
      </w:r>
      <w:r>
        <w:rPr>
          <w:rFonts w:ascii="Times New Roman" w:eastAsia="Times New Roman" w:hAnsi="Times New Roman" w:cs="Times New Roman"/>
          <w:b/>
          <w:sz w:val="24"/>
          <w:szCs w:val="24"/>
        </w:rPr>
        <w:t>documentation</w:t>
      </w:r>
      <w:r w:rsidRPr="006B6E87">
        <w:rPr>
          <w:rFonts w:ascii="Times New Roman" w:eastAsia="Times New Roman" w:hAnsi="Times New Roman" w:cs="Times New Roman"/>
          <w:b/>
          <w:sz w:val="24"/>
          <w:szCs w:val="24"/>
        </w:rPr>
        <w:t xml:space="preserve"> </w:t>
      </w:r>
      <w:r w:rsidR="00FA7809">
        <w:rPr>
          <w:rFonts w:ascii="Times New Roman" w:eastAsia="Times New Roman" w:hAnsi="Times New Roman" w:cs="Times New Roman"/>
          <w:b/>
          <w:sz w:val="24"/>
          <w:szCs w:val="24"/>
        </w:rPr>
        <w:t xml:space="preserve">for proof of disability </w:t>
      </w:r>
      <w:r w:rsidRPr="006B6E87">
        <w:rPr>
          <w:rFonts w:ascii="Times New Roman" w:eastAsia="Times New Roman" w:hAnsi="Times New Roman" w:cs="Times New Roman"/>
          <w:b/>
          <w:sz w:val="24"/>
          <w:szCs w:val="24"/>
        </w:rPr>
        <w:t>is required</w:t>
      </w:r>
      <w:r w:rsidR="003B45AB">
        <w:rPr>
          <w:rFonts w:ascii="Times New Roman" w:eastAsia="Times New Roman" w:hAnsi="Times New Roman" w:cs="Times New Roman"/>
          <w:sz w:val="24"/>
          <w:szCs w:val="24"/>
        </w:rPr>
        <w:t xml:space="preserve">, </w:t>
      </w:r>
      <w:r w:rsidR="00257536">
        <w:rPr>
          <w:rFonts w:ascii="Times New Roman" w:eastAsia="Times New Roman" w:hAnsi="Times New Roman" w:cs="Times New Roman"/>
          <w:sz w:val="24"/>
          <w:szCs w:val="24"/>
        </w:rPr>
        <w:t xml:space="preserve">along with the </w:t>
      </w:r>
      <w:hyperlink r:id="rId48" w:tgtFrame="_Top" w:history="1">
        <w:r w:rsidR="00257536" w:rsidRPr="003C4B81">
          <w:rPr>
            <w:rFonts w:ascii="Times New Roman" w:eastAsia="Times New Roman" w:hAnsi="Times New Roman" w:cs="Times New Roman"/>
            <w:color w:val="0000FF"/>
            <w:sz w:val="24"/>
            <w:szCs w:val="24"/>
            <w:u w:val="single"/>
          </w:rPr>
          <w:t>Form DR-501 - Original Application for Homestead and Related Tax Exemptions</w:t>
        </w:r>
      </w:hyperlink>
      <w:r w:rsidR="00257536">
        <w:rPr>
          <w:rFonts w:ascii="Times New Roman" w:eastAsia="Times New Roman" w:hAnsi="Times New Roman" w:cs="Times New Roman"/>
          <w:sz w:val="24"/>
          <w:szCs w:val="24"/>
        </w:rPr>
        <w:t xml:space="preserve"> application</w:t>
      </w:r>
      <w:r w:rsidR="003B45AB">
        <w:rPr>
          <w:rFonts w:ascii="Times New Roman" w:eastAsia="Times New Roman" w:hAnsi="Times New Roman" w:cs="Times New Roman"/>
          <w:sz w:val="24"/>
          <w:szCs w:val="24"/>
        </w:rPr>
        <w:t>:</w:t>
      </w:r>
    </w:p>
    <w:p w:rsidR="003B45AB" w:rsidRPr="003B45AB" w:rsidRDefault="003B45AB" w:rsidP="007F4321">
      <w:pPr>
        <w:spacing w:after="0" w:line="240" w:lineRule="auto"/>
        <w:jc w:val="both"/>
        <w:rPr>
          <w:rFonts w:ascii="Times New Roman" w:eastAsia="Times New Roman" w:hAnsi="Times New Roman" w:cs="Times New Roman"/>
          <w:sz w:val="12"/>
          <w:szCs w:val="12"/>
        </w:rPr>
      </w:pPr>
    </w:p>
    <w:p w:rsidR="003B45AB" w:rsidRPr="008A2507" w:rsidRDefault="00682759" w:rsidP="008A2507">
      <w:pPr>
        <w:pStyle w:val="ListParagraph"/>
        <w:numPr>
          <w:ilvl w:val="0"/>
          <w:numId w:val="30"/>
        </w:numPr>
        <w:spacing w:after="0" w:line="240" w:lineRule="auto"/>
        <w:jc w:val="both"/>
        <w:rPr>
          <w:rFonts w:ascii="Times New Roman" w:eastAsia="Times New Roman" w:hAnsi="Times New Roman" w:cs="Times New Roman"/>
          <w:b/>
          <w:sz w:val="24"/>
          <w:szCs w:val="24"/>
        </w:rPr>
      </w:pPr>
      <w:hyperlink r:id="rId49" w:history="1">
        <w:r w:rsidR="003B45AB" w:rsidRPr="008A2507">
          <w:rPr>
            <w:rStyle w:val="Hyperlink"/>
            <w:rFonts w:ascii="Times New Roman" w:eastAsia="Times New Roman" w:hAnsi="Times New Roman" w:cs="Times New Roman"/>
            <w:sz w:val="24"/>
            <w:szCs w:val="24"/>
          </w:rPr>
          <w:t>Form DR-416 - Physician's Certification of Total and Permanent Disability</w:t>
        </w:r>
        <w:r w:rsidR="003B45AB" w:rsidRPr="008A2507">
          <w:rPr>
            <w:rStyle w:val="Hyperlink"/>
            <w:rFonts w:ascii="Times New Roman" w:eastAsia="Times New Roman" w:hAnsi="Times New Roman" w:cs="Times New Roman"/>
            <w:color w:val="auto"/>
            <w:sz w:val="24"/>
            <w:szCs w:val="24"/>
            <w:u w:val="none"/>
          </w:rPr>
          <w:t xml:space="preserve"> </w:t>
        </w:r>
      </w:hyperlink>
      <w:r w:rsidR="003B45AB" w:rsidRPr="008A2507">
        <w:rPr>
          <w:rFonts w:ascii="Times New Roman" w:eastAsia="Times New Roman" w:hAnsi="Times New Roman" w:cs="Times New Roman"/>
          <w:sz w:val="24"/>
          <w:szCs w:val="24"/>
        </w:rPr>
        <w:t xml:space="preserve">from </w:t>
      </w:r>
      <w:r w:rsidR="003B45AB" w:rsidRPr="008A2507">
        <w:rPr>
          <w:rFonts w:ascii="Times New Roman" w:eastAsia="Times New Roman" w:hAnsi="Times New Roman" w:cs="Times New Roman"/>
          <w:b/>
          <w:i/>
          <w:sz w:val="24"/>
          <w:szCs w:val="24"/>
        </w:rPr>
        <w:t>two</w:t>
      </w:r>
      <w:r w:rsidR="003B45AB" w:rsidRPr="008A2507">
        <w:rPr>
          <w:rFonts w:ascii="Times New Roman" w:eastAsia="Times New Roman" w:hAnsi="Times New Roman" w:cs="Times New Roman"/>
          <w:sz w:val="24"/>
          <w:szCs w:val="24"/>
        </w:rPr>
        <w:t xml:space="preserve"> licensed doctors of this state censed under Chapter </w:t>
      </w:r>
      <w:hyperlink r:id="rId50" w:history="1">
        <w:r w:rsidR="003B45AB" w:rsidRPr="008A2507">
          <w:rPr>
            <w:rStyle w:val="Hyperlink"/>
            <w:rFonts w:ascii="Times New Roman" w:eastAsia="Times New Roman" w:hAnsi="Times New Roman" w:cs="Times New Roman"/>
            <w:sz w:val="24"/>
            <w:szCs w:val="24"/>
          </w:rPr>
          <w:t>458</w:t>
        </w:r>
      </w:hyperlink>
      <w:r w:rsidR="003B45AB" w:rsidRPr="008A2507">
        <w:rPr>
          <w:rFonts w:ascii="Times New Roman" w:eastAsia="Times New Roman" w:hAnsi="Times New Roman" w:cs="Times New Roman"/>
          <w:sz w:val="24"/>
          <w:szCs w:val="24"/>
        </w:rPr>
        <w:t xml:space="preserve"> or </w:t>
      </w:r>
      <w:hyperlink r:id="rId51" w:history="1">
        <w:r w:rsidR="003B45AB" w:rsidRPr="008A2507">
          <w:rPr>
            <w:rStyle w:val="Hyperlink"/>
            <w:rFonts w:ascii="Times New Roman" w:eastAsia="Times New Roman" w:hAnsi="Times New Roman" w:cs="Times New Roman"/>
            <w:sz w:val="24"/>
            <w:szCs w:val="24"/>
          </w:rPr>
          <w:t>459</w:t>
        </w:r>
      </w:hyperlink>
      <w:r w:rsidR="003B45AB" w:rsidRPr="008A2507">
        <w:rPr>
          <w:rFonts w:ascii="Times New Roman" w:eastAsia="Times New Roman" w:hAnsi="Times New Roman" w:cs="Times New Roman"/>
          <w:sz w:val="24"/>
          <w:szCs w:val="24"/>
        </w:rPr>
        <w:t xml:space="preserve">, F.S.; </w:t>
      </w:r>
      <w:r w:rsidR="003B45AB" w:rsidRPr="008A2507">
        <w:rPr>
          <w:rFonts w:ascii="Times New Roman" w:eastAsia="Times New Roman" w:hAnsi="Times New Roman" w:cs="Times New Roman"/>
          <w:b/>
          <w:i/>
          <w:sz w:val="24"/>
          <w:szCs w:val="24"/>
        </w:rPr>
        <w:t>or</w:t>
      </w:r>
    </w:p>
    <w:p w:rsidR="00E40543" w:rsidRPr="008A2507" w:rsidRDefault="00E40543" w:rsidP="008A2507">
      <w:pPr>
        <w:pStyle w:val="ListParagraph"/>
        <w:numPr>
          <w:ilvl w:val="0"/>
          <w:numId w:val="30"/>
        </w:numPr>
        <w:spacing w:after="0" w:line="240" w:lineRule="auto"/>
        <w:jc w:val="both"/>
        <w:rPr>
          <w:rFonts w:ascii="Times New Roman" w:eastAsia="Times New Roman" w:hAnsi="Times New Roman" w:cs="Times New Roman"/>
          <w:sz w:val="24"/>
          <w:szCs w:val="24"/>
        </w:rPr>
      </w:pPr>
      <w:r w:rsidRPr="008A2507">
        <w:rPr>
          <w:rFonts w:ascii="Times New Roman" w:eastAsia="Times New Roman" w:hAnsi="Times New Roman" w:cs="Times New Roman"/>
          <w:sz w:val="24"/>
          <w:szCs w:val="24"/>
        </w:rPr>
        <w:t>A certificate of disability from the United States Department of Veterans Affairs or its predecessor.</w:t>
      </w:r>
    </w:p>
    <w:p w:rsidR="00E40543" w:rsidRDefault="00E40543" w:rsidP="007F4321">
      <w:pPr>
        <w:spacing w:after="0" w:line="240" w:lineRule="auto"/>
        <w:jc w:val="both"/>
        <w:rPr>
          <w:rFonts w:ascii="Times New Roman" w:eastAsia="Times New Roman" w:hAnsi="Times New Roman" w:cs="Times New Roman"/>
          <w:sz w:val="24"/>
          <w:szCs w:val="24"/>
        </w:rPr>
      </w:pPr>
    </w:p>
    <w:p w:rsidR="00FA7809" w:rsidRPr="00FA7809" w:rsidRDefault="00390FFB" w:rsidP="007F4321">
      <w:pPr>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(2) </w:t>
      </w:r>
      <w:r w:rsidR="00D33864" w:rsidRPr="00390FFB">
        <w:rPr>
          <w:rFonts w:ascii="Times New Roman" w:eastAsia="Times New Roman" w:hAnsi="Times New Roman" w:cs="Times New Roman"/>
          <w:sz w:val="24"/>
          <w:szCs w:val="24"/>
        </w:rPr>
        <w:t xml:space="preserve">Any real estate used and owned as a homestead by a </w:t>
      </w:r>
      <w:r w:rsidR="00D33864" w:rsidRPr="00390FFB">
        <w:rPr>
          <w:rFonts w:ascii="Times New Roman" w:eastAsia="Times New Roman" w:hAnsi="Times New Roman" w:cs="Times New Roman"/>
          <w:b/>
          <w:sz w:val="24"/>
          <w:szCs w:val="24"/>
        </w:rPr>
        <w:t>paraplegic, hemiplegic, or other totally and permanently disabled person, as defined in s.</w:t>
      </w:r>
      <w:r w:rsidR="00D33864" w:rsidRPr="00390FFB">
        <w:rPr>
          <w:rStyle w:val="text"/>
          <w:rFonts w:ascii="Times New Roman" w:hAnsi="Times New Roman" w:cs="Times New Roman"/>
          <w:b/>
          <w:sz w:val="24"/>
          <w:szCs w:val="24"/>
        </w:rPr>
        <w:t xml:space="preserve"> </w:t>
      </w:r>
      <w:hyperlink r:id="rId52" w:history="1">
        <w:r w:rsidR="00650A7B">
          <w:rPr>
            <w:rStyle w:val="Hyperlink"/>
            <w:rFonts w:ascii="Times New Roman" w:hAnsi="Times New Roman" w:cs="Times New Roman"/>
            <w:b/>
            <w:sz w:val="24"/>
            <w:szCs w:val="24"/>
          </w:rPr>
          <w:t>196.012</w:t>
        </w:r>
      </w:hyperlink>
      <w:r w:rsidR="00650A7B" w:rsidRPr="00650A7B">
        <w:rPr>
          <w:rFonts w:ascii="Times New Roman" w:eastAsia="Times New Roman" w:hAnsi="Times New Roman" w:cs="Times New Roman"/>
          <w:b/>
          <w:sz w:val="24"/>
          <w:szCs w:val="24"/>
        </w:rPr>
        <w:t>(11)</w:t>
      </w:r>
      <w:r w:rsidR="00650A7B">
        <w:rPr>
          <w:rFonts w:ascii="Times New Roman" w:eastAsia="Times New Roman" w:hAnsi="Times New Roman" w:cs="Times New Roman"/>
          <w:b/>
          <w:sz w:val="24"/>
          <w:szCs w:val="24"/>
        </w:rPr>
        <w:t>,</w:t>
      </w:r>
      <w:r w:rsidR="008B7D03">
        <w:rPr>
          <w:rFonts w:ascii="Times New Roman" w:eastAsia="Times New Roman" w:hAnsi="Times New Roman" w:cs="Times New Roman"/>
          <w:b/>
          <w:sz w:val="24"/>
          <w:szCs w:val="24"/>
        </w:rPr>
        <w:t xml:space="preserve"> F.S.</w:t>
      </w:r>
      <w:r w:rsidR="00D33864" w:rsidRPr="00390FFB">
        <w:rPr>
          <w:rFonts w:ascii="Times New Roman" w:eastAsia="Times New Roman" w:hAnsi="Times New Roman" w:cs="Times New Roman"/>
          <w:b/>
          <w:sz w:val="24"/>
          <w:szCs w:val="24"/>
        </w:rPr>
        <w:t xml:space="preserve"> who must use a wheelchair for mobility or who is legally blind</w:t>
      </w:r>
      <w:r w:rsidR="006B6E87">
        <w:rPr>
          <w:rFonts w:ascii="Times New Roman" w:eastAsia="Times New Roman" w:hAnsi="Times New Roman" w:cs="Times New Roman"/>
          <w:b/>
          <w:sz w:val="24"/>
          <w:szCs w:val="24"/>
        </w:rPr>
        <w:t xml:space="preserve">; </w:t>
      </w:r>
      <w:r w:rsidR="006B6E87" w:rsidRPr="006B6E87">
        <w:rPr>
          <w:rFonts w:ascii="Times New Roman" w:eastAsia="Times New Roman" w:hAnsi="Times New Roman" w:cs="Times New Roman"/>
          <w:b/>
          <w:i/>
          <w:sz w:val="24"/>
          <w:szCs w:val="24"/>
        </w:rPr>
        <w:t>and</w:t>
      </w:r>
      <w:r w:rsidR="006B6E87">
        <w:rPr>
          <w:rFonts w:ascii="Times New Roman" w:eastAsia="Times New Roman" w:hAnsi="Times New Roman" w:cs="Times New Roman"/>
          <w:b/>
          <w:sz w:val="24"/>
          <w:szCs w:val="24"/>
        </w:rPr>
        <w:t xml:space="preserve"> does not exceed the gross income limitation</w:t>
      </w:r>
      <w:r w:rsidR="006B6E87">
        <w:rPr>
          <w:rFonts w:ascii="Times New Roman" w:eastAsia="Times New Roman" w:hAnsi="Times New Roman" w:cs="Times New Roman"/>
          <w:sz w:val="24"/>
          <w:szCs w:val="24"/>
        </w:rPr>
        <w:t>,</w:t>
      </w:r>
      <w:r w:rsidR="00D33864" w:rsidRPr="00390FFB">
        <w:rPr>
          <w:rFonts w:ascii="Times New Roman" w:eastAsia="Times New Roman" w:hAnsi="Times New Roman" w:cs="Times New Roman"/>
          <w:sz w:val="24"/>
          <w:szCs w:val="24"/>
        </w:rPr>
        <w:t xml:space="preserve"> is exempt from taxation.  </w:t>
      </w:r>
      <w:r w:rsidR="00D33864" w:rsidRPr="00390FFB">
        <w:rPr>
          <w:rFonts w:ascii="Times New Roman" w:eastAsia="Times New Roman" w:hAnsi="Times New Roman" w:cs="Times New Roman"/>
          <w:b/>
          <w:bCs/>
          <w:i/>
          <w:iCs/>
          <w:sz w:val="24"/>
          <w:szCs w:val="24"/>
        </w:rPr>
        <w:t xml:space="preserve">Section </w:t>
      </w:r>
      <w:hyperlink r:id="rId53" w:history="1">
        <w:r w:rsidR="00650A7B">
          <w:rPr>
            <w:rStyle w:val="Hyperlink"/>
            <w:rFonts w:ascii="Times New Roman" w:eastAsia="Times New Roman" w:hAnsi="Times New Roman" w:cs="Times New Roman"/>
            <w:b/>
            <w:bCs/>
            <w:i/>
            <w:iCs/>
            <w:sz w:val="24"/>
            <w:szCs w:val="24"/>
          </w:rPr>
          <w:t>196.101</w:t>
        </w:r>
      </w:hyperlink>
      <w:r w:rsidR="00650A7B" w:rsidRPr="00650A7B">
        <w:rPr>
          <w:rFonts w:ascii="Times New Roman" w:eastAsia="Times New Roman" w:hAnsi="Times New Roman" w:cs="Times New Roman"/>
          <w:b/>
          <w:bCs/>
          <w:i/>
          <w:iCs/>
          <w:sz w:val="24"/>
          <w:szCs w:val="24"/>
        </w:rPr>
        <w:t>(2)</w:t>
      </w:r>
      <w:r w:rsidR="00D33864" w:rsidRPr="00390FFB">
        <w:rPr>
          <w:rFonts w:ascii="Times New Roman" w:eastAsia="Times New Roman" w:hAnsi="Times New Roman" w:cs="Times New Roman"/>
          <w:b/>
          <w:bCs/>
          <w:i/>
          <w:iCs/>
          <w:sz w:val="24"/>
          <w:szCs w:val="24"/>
        </w:rPr>
        <w:t>, F.S.</w:t>
      </w:r>
      <w:r w:rsidR="00535742">
        <w:rPr>
          <w:rFonts w:ascii="Times New Roman" w:eastAsia="Times New Roman" w:hAnsi="Times New Roman" w:cs="Times New Roman"/>
          <w:b/>
          <w:bCs/>
          <w:i/>
          <w:iCs/>
          <w:sz w:val="24"/>
          <w:szCs w:val="24"/>
        </w:rPr>
        <w:t xml:space="preserve"> </w:t>
      </w:r>
    </w:p>
    <w:p w:rsidR="00FA7809" w:rsidRPr="00FA7809" w:rsidRDefault="00FA7809" w:rsidP="00FA7809">
      <w:pPr>
        <w:spacing w:after="0" w:line="240" w:lineRule="auto"/>
        <w:jc w:val="both"/>
        <w:rPr>
          <w:rFonts w:ascii="Times New Roman" w:eastAsia="Times New Roman" w:hAnsi="Times New Roman" w:cs="Times New Roman"/>
          <w:sz w:val="12"/>
          <w:szCs w:val="12"/>
        </w:rPr>
      </w:pPr>
    </w:p>
    <w:p w:rsidR="00FA7809" w:rsidRPr="00535742" w:rsidRDefault="006A40BB" w:rsidP="00FA7809">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The following </w:t>
      </w:r>
      <w:r w:rsidR="00E40543" w:rsidRPr="006B6E87">
        <w:rPr>
          <w:rFonts w:ascii="Times New Roman" w:eastAsia="Times New Roman" w:hAnsi="Times New Roman" w:cs="Times New Roman"/>
          <w:b/>
          <w:sz w:val="24"/>
          <w:szCs w:val="24"/>
        </w:rPr>
        <w:t xml:space="preserve">documentation </w:t>
      </w:r>
      <w:r w:rsidR="00FA7809">
        <w:rPr>
          <w:rFonts w:ascii="Times New Roman" w:eastAsia="Times New Roman" w:hAnsi="Times New Roman" w:cs="Times New Roman"/>
          <w:b/>
          <w:sz w:val="24"/>
          <w:szCs w:val="24"/>
        </w:rPr>
        <w:t xml:space="preserve">for proof of disability and income </w:t>
      </w:r>
      <w:r w:rsidR="00E40543" w:rsidRPr="006B6E87">
        <w:rPr>
          <w:rFonts w:ascii="Times New Roman" w:eastAsia="Times New Roman" w:hAnsi="Times New Roman" w:cs="Times New Roman"/>
          <w:b/>
          <w:sz w:val="24"/>
          <w:szCs w:val="24"/>
        </w:rPr>
        <w:t>is</w:t>
      </w:r>
      <w:r w:rsidRPr="006B6E87">
        <w:rPr>
          <w:rFonts w:ascii="Times New Roman" w:eastAsia="Times New Roman" w:hAnsi="Times New Roman" w:cs="Times New Roman"/>
          <w:b/>
          <w:sz w:val="24"/>
          <w:szCs w:val="24"/>
        </w:rPr>
        <w:t xml:space="preserve"> required</w:t>
      </w:r>
      <w:r>
        <w:rPr>
          <w:rFonts w:ascii="Times New Roman" w:eastAsia="Times New Roman" w:hAnsi="Times New Roman" w:cs="Times New Roman"/>
          <w:sz w:val="24"/>
          <w:szCs w:val="24"/>
        </w:rPr>
        <w:t xml:space="preserve">, </w:t>
      </w:r>
      <w:r w:rsidR="006B6E87">
        <w:rPr>
          <w:rFonts w:ascii="Times New Roman" w:eastAsia="Times New Roman" w:hAnsi="Times New Roman" w:cs="Times New Roman"/>
          <w:sz w:val="24"/>
          <w:szCs w:val="24"/>
        </w:rPr>
        <w:t xml:space="preserve">along with the </w:t>
      </w:r>
      <w:hyperlink r:id="rId54" w:tgtFrame="_Top" w:history="1">
        <w:r w:rsidR="006B6E87" w:rsidRPr="003C4B81">
          <w:rPr>
            <w:rFonts w:ascii="Times New Roman" w:eastAsia="Times New Roman" w:hAnsi="Times New Roman" w:cs="Times New Roman"/>
            <w:color w:val="0000FF"/>
            <w:sz w:val="24"/>
            <w:szCs w:val="24"/>
            <w:u w:val="single"/>
          </w:rPr>
          <w:t>Form DR-501 - Original Application for Homestead and Related Tax Exemptions</w:t>
        </w:r>
      </w:hyperlink>
      <w:r w:rsidR="006B6E87">
        <w:rPr>
          <w:rFonts w:ascii="Times New Roman" w:eastAsia="Times New Roman" w:hAnsi="Times New Roman" w:cs="Times New Roman"/>
          <w:sz w:val="24"/>
          <w:szCs w:val="24"/>
        </w:rPr>
        <w:t xml:space="preserve"> application</w:t>
      </w:r>
      <w:r>
        <w:rPr>
          <w:rFonts w:ascii="Times New Roman" w:eastAsia="Times New Roman" w:hAnsi="Times New Roman" w:cs="Times New Roman"/>
          <w:sz w:val="24"/>
          <w:szCs w:val="24"/>
        </w:rPr>
        <w:t>:</w:t>
      </w:r>
      <w:r w:rsidR="00FA7809">
        <w:rPr>
          <w:rFonts w:ascii="Times New Roman" w:eastAsia="Times New Roman" w:hAnsi="Times New Roman" w:cs="Times New Roman"/>
          <w:sz w:val="24"/>
          <w:szCs w:val="24"/>
        </w:rPr>
        <w:t xml:space="preserve"> </w:t>
      </w:r>
      <w:r w:rsidR="00FA7809">
        <w:rPr>
          <w:rFonts w:ascii="Times New Roman" w:eastAsia="Times New Roman" w:hAnsi="Times New Roman" w:cs="Times New Roman"/>
          <w:b/>
          <w:bCs/>
          <w:iCs/>
          <w:color w:val="FF0000"/>
          <w:sz w:val="24"/>
          <w:szCs w:val="24"/>
        </w:rPr>
        <w:t>Renewal application required annually.</w:t>
      </w:r>
    </w:p>
    <w:p w:rsidR="00E40543" w:rsidRPr="00FA7809" w:rsidRDefault="00E40543" w:rsidP="007F4321">
      <w:pPr>
        <w:spacing w:after="0" w:line="240" w:lineRule="auto"/>
        <w:jc w:val="both"/>
        <w:rPr>
          <w:rFonts w:ascii="Times New Roman" w:eastAsia="Times New Roman" w:hAnsi="Times New Roman" w:cs="Times New Roman"/>
          <w:sz w:val="12"/>
          <w:szCs w:val="12"/>
        </w:rPr>
      </w:pPr>
    </w:p>
    <w:p w:rsidR="00D5660D" w:rsidRPr="005A073A" w:rsidRDefault="00E40543" w:rsidP="005A073A">
      <w:pPr>
        <w:pStyle w:val="ListParagraph"/>
        <w:numPr>
          <w:ilvl w:val="0"/>
          <w:numId w:val="18"/>
        </w:numPr>
        <w:spacing w:after="0" w:line="240" w:lineRule="auto"/>
        <w:jc w:val="both"/>
        <w:rPr>
          <w:rFonts w:ascii="Times New Roman" w:eastAsia="Times New Roman" w:hAnsi="Times New Roman" w:cs="Times New Roman"/>
          <w:sz w:val="24"/>
          <w:szCs w:val="24"/>
        </w:rPr>
      </w:pPr>
      <w:r w:rsidRPr="005A073A">
        <w:rPr>
          <w:rFonts w:ascii="Times New Roman" w:eastAsia="Times New Roman" w:hAnsi="Times New Roman" w:cs="Times New Roman"/>
          <w:b/>
          <w:sz w:val="24"/>
          <w:szCs w:val="24"/>
        </w:rPr>
        <w:t>C</w:t>
      </w:r>
      <w:r w:rsidR="00D5660D" w:rsidRPr="005A073A">
        <w:rPr>
          <w:rFonts w:ascii="Times New Roman" w:eastAsia="Times New Roman" w:hAnsi="Times New Roman" w:cs="Times New Roman"/>
          <w:b/>
          <w:sz w:val="24"/>
          <w:szCs w:val="24"/>
        </w:rPr>
        <w:t>ertification of disability:</w:t>
      </w:r>
      <w:r w:rsidRPr="005A073A">
        <w:rPr>
          <w:rFonts w:ascii="Times New Roman" w:eastAsia="Times New Roman" w:hAnsi="Times New Roman" w:cs="Times New Roman"/>
          <w:b/>
          <w:sz w:val="24"/>
          <w:szCs w:val="24"/>
        </w:rPr>
        <w:t xml:space="preserve"> </w:t>
      </w:r>
      <w:r w:rsidRPr="005A073A">
        <w:rPr>
          <w:rFonts w:ascii="Times New Roman" w:eastAsia="Times New Roman" w:hAnsi="Times New Roman" w:cs="Times New Roman"/>
          <w:sz w:val="24"/>
          <w:szCs w:val="24"/>
        </w:rPr>
        <w:t>(only one of the following is required)</w:t>
      </w:r>
    </w:p>
    <w:p w:rsidR="003B45AB" w:rsidRPr="00FA7809" w:rsidRDefault="00682759" w:rsidP="00FA7809">
      <w:pPr>
        <w:pStyle w:val="ListParagraph"/>
        <w:numPr>
          <w:ilvl w:val="0"/>
          <w:numId w:val="25"/>
        </w:numPr>
        <w:spacing w:after="0" w:line="240" w:lineRule="auto"/>
        <w:ind w:left="1080"/>
        <w:jc w:val="both"/>
        <w:rPr>
          <w:rFonts w:ascii="Times New Roman" w:eastAsia="Times New Roman" w:hAnsi="Times New Roman" w:cs="Times New Roman"/>
          <w:sz w:val="24"/>
          <w:szCs w:val="24"/>
        </w:rPr>
      </w:pPr>
      <w:hyperlink r:id="rId55" w:history="1">
        <w:r w:rsidR="003B45AB" w:rsidRPr="00FA7809">
          <w:rPr>
            <w:rStyle w:val="Hyperlink"/>
            <w:rFonts w:ascii="Times New Roman" w:eastAsia="Times New Roman" w:hAnsi="Times New Roman" w:cs="Times New Roman"/>
            <w:sz w:val="24"/>
            <w:szCs w:val="24"/>
          </w:rPr>
          <w:t>Form DR-416 - Physician's Certification of Total and Permanent Disability</w:t>
        </w:r>
        <w:r w:rsidR="003B45AB" w:rsidRPr="00FA7809">
          <w:rPr>
            <w:rStyle w:val="Hyperlink"/>
            <w:rFonts w:ascii="Times New Roman" w:eastAsia="Times New Roman" w:hAnsi="Times New Roman" w:cs="Times New Roman"/>
            <w:color w:val="auto"/>
            <w:sz w:val="24"/>
            <w:szCs w:val="24"/>
            <w:u w:val="none"/>
          </w:rPr>
          <w:t xml:space="preserve"> </w:t>
        </w:r>
      </w:hyperlink>
      <w:r w:rsidR="003B45AB" w:rsidRPr="00FA7809">
        <w:rPr>
          <w:rFonts w:ascii="Times New Roman" w:eastAsia="Times New Roman" w:hAnsi="Times New Roman" w:cs="Times New Roman"/>
          <w:sz w:val="24"/>
          <w:szCs w:val="24"/>
        </w:rPr>
        <w:t xml:space="preserve">from </w:t>
      </w:r>
      <w:r w:rsidR="003B45AB" w:rsidRPr="00FA7809">
        <w:rPr>
          <w:rFonts w:ascii="Times New Roman" w:eastAsia="Times New Roman" w:hAnsi="Times New Roman" w:cs="Times New Roman"/>
          <w:b/>
          <w:i/>
          <w:sz w:val="24"/>
          <w:szCs w:val="24"/>
        </w:rPr>
        <w:t>two</w:t>
      </w:r>
      <w:r w:rsidR="003B45AB" w:rsidRPr="00FA7809">
        <w:rPr>
          <w:rFonts w:ascii="Times New Roman" w:eastAsia="Times New Roman" w:hAnsi="Times New Roman" w:cs="Times New Roman"/>
          <w:sz w:val="24"/>
          <w:szCs w:val="24"/>
        </w:rPr>
        <w:t xml:space="preserve"> licensed doctors of this state censed under Chapter </w:t>
      </w:r>
      <w:hyperlink r:id="rId56" w:history="1">
        <w:r w:rsidR="00D133EF" w:rsidRPr="00FA7809">
          <w:rPr>
            <w:rStyle w:val="Hyperlink"/>
            <w:rFonts w:ascii="Times New Roman" w:eastAsia="Times New Roman" w:hAnsi="Times New Roman" w:cs="Times New Roman"/>
            <w:sz w:val="24"/>
            <w:szCs w:val="24"/>
          </w:rPr>
          <w:t>458</w:t>
        </w:r>
      </w:hyperlink>
      <w:r w:rsidR="003B45AB" w:rsidRPr="00FA7809">
        <w:rPr>
          <w:rFonts w:ascii="Times New Roman" w:eastAsia="Times New Roman" w:hAnsi="Times New Roman" w:cs="Times New Roman"/>
          <w:sz w:val="24"/>
          <w:szCs w:val="24"/>
        </w:rPr>
        <w:t xml:space="preserve"> or </w:t>
      </w:r>
      <w:hyperlink r:id="rId57" w:history="1">
        <w:r w:rsidR="00D133EF" w:rsidRPr="00FA7809">
          <w:rPr>
            <w:rStyle w:val="Hyperlink"/>
            <w:rFonts w:ascii="Times New Roman" w:eastAsia="Times New Roman" w:hAnsi="Times New Roman" w:cs="Times New Roman"/>
            <w:sz w:val="24"/>
            <w:szCs w:val="24"/>
          </w:rPr>
          <w:t>459</w:t>
        </w:r>
      </w:hyperlink>
      <w:r w:rsidR="003B45AB" w:rsidRPr="00FA7809">
        <w:rPr>
          <w:rFonts w:ascii="Times New Roman" w:eastAsia="Times New Roman" w:hAnsi="Times New Roman" w:cs="Times New Roman"/>
          <w:sz w:val="24"/>
          <w:szCs w:val="24"/>
        </w:rPr>
        <w:t xml:space="preserve">, F.S.; </w:t>
      </w:r>
      <w:r w:rsidR="003B45AB" w:rsidRPr="00FA7809">
        <w:rPr>
          <w:rFonts w:ascii="Times New Roman" w:eastAsia="Times New Roman" w:hAnsi="Times New Roman" w:cs="Times New Roman"/>
          <w:b/>
          <w:i/>
          <w:sz w:val="24"/>
          <w:szCs w:val="24"/>
        </w:rPr>
        <w:t>or</w:t>
      </w:r>
    </w:p>
    <w:p w:rsidR="005A073A" w:rsidRPr="00FA7809" w:rsidRDefault="003B45AB" w:rsidP="00FA7809">
      <w:pPr>
        <w:pStyle w:val="ListParagraph"/>
        <w:numPr>
          <w:ilvl w:val="0"/>
          <w:numId w:val="25"/>
        </w:numPr>
        <w:spacing w:after="0" w:line="240" w:lineRule="auto"/>
        <w:ind w:left="1080"/>
        <w:jc w:val="both"/>
        <w:rPr>
          <w:rFonts w:ascii="Times New Roman" w:eastAsia="Times New Roman" w:hAnsi="Times New Roman" w:cs="Times New Roman"/>
          <w:sz w:val="24"/>
          <w:szCs w:val="24"/>
        </w:rPr>
      </w:pPr>
      <w:r w:rsidRPr="00FA7809">
        <w:rPr>
          <w:rFonts w:ascii="Times New Roman" w:eastAsia="Times New Roman" w:hAnsi="Times New Roman" w:cs="Times New Roman"/>
          <w:sz w:val="24"/>
          <w:szCs w:val="24"/>
        </w:rPr>
        <w:t>A certificate of disability from the United States Department of Veterans Affairs or its predeces</w:t>
      </w:r>
      <w:r w:rsidR="00E439C1" w:rsidRPr="00FA7809">
        <w:rPr>
          <w:rFonts w:ascii="Times New Roman" w:eastAsia="Times New Roman" w:hAnsi="Times New Roman" w:cs="Times New Roman"/>
          <w:sz w:val="24"/>
          <w:szCs w:val="24"/>
        </w:rPr>
        <w:t>sor</w:t>
      </w:r>
    </w:p>
    <w:p w:rsidR="005A073A" w:rsidRPr="005A073A" w:rsidRDefault="005A073A" w:rsidP="005A073A">
      <w:pPr>
        <w:spacing w:after="0" w:line="240" w:lineRule="auto"/>
        <w:jc w:val="both"/>
        <w:rPr>
          <w:rFonts w:ascii="Times New Roman" w:eastAsia="Times New Roman" w:hAnsi="Times New Roman" w:cs="Times New Roman"/>
          <w:sz w:val="12"/>
          <w:szCs w:val="12"/>
        </w:rPr>
      </w:pPr>
    </w:p>
    <w:p w:rsidR="003B45AB" w:rsidRPr="005A073A" w:rsidRDefault="00FA7809" w:rsidP="005A073A">
      <w:pPr>
        <w:pStyle w:val="ListParagraph"/>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 a legally blind person, </w:t>
      </w:r>
      <w:r w:rsidR="003B45AB" w:rsidRPr="005A073A">
        <w:rPr>
          <w:rFonts w:ascii="Times New Roman" w:eastAsia="Times New Roman" w:hAnsi="Times New Roman" w:cs="Times New Roman"/>
          <w:b/>
          <w:sz w:val="24"/>
          <w:szCs w:val="24"/>
        </w:rPr>
        <w:t>certificate of disability:</w:t>
      </w:r>
    </w:p>
    <w:p w:rsidR="003B45AB" w:rsidRPr="00FA7809" w:rsidRDefault="00682759" w:rsidP="00FA7809">
      <w:pPr>
        <w:pStyle w:val="ListParagraph"/>
        <w:numPr>
          <w:ilvl w:val="0"/>
          <w:numId w:val="31"/>
        </w:numPr>
        <w:spacing w:after="0" w:line="240" w:lineRule="auto"/>
        <w:ind w:left="1080"/>
        <w:jc w:val="both"/>
        <w:rPr>
          <w:rFonts w:ascii="Times New Roman" w:eastAsia="Times New Roman" w:hAnsi="Times New Roman" w:cs="Times New Roman"/>
          <w:sz w:val="24"/>
          <w:szCs w:val="24"/>
        </w:rPr>
      </w:pPr>
      <w:hyperlink r:id="rId58" w:history="1">
        <w:r w:rsidR="003B45AB" w:rsidRPr="00FA7809">
          <w:rPr>
            <w:rStyle w:val="Hyperlink"/>
            <w:rFonts w:ascii="Times New Roman" w:eastAsia="Times New Roman" w:hAnsi="Times New Roman" w:cs="Times New Roman"/>
            <w:sz w:val="24"/>
            <w:szCs w:val="24"/>
          </w:rPr>
          <w:t>Form DR-416 - Physician's Certification of Total and Permanent Disability</w:t>
        </w:r>
      </w:hyperlink>
      <w:r w:rsidR="003B45AB" w:rsidRPr="00FA7809">
        <w:rPr>
          <w:rFonts w:ascii="Times New Roman" w:eastAsia="Times New Roman" w:hAnsi="Times New Roman" w:cs="Times New Roman"/>
          <w:sz w:val="24"/>
          <w:szCs w:val="24"/>
        </w:rPr>
        <w:t xml:space="preserve">, from </w:t>
      </w:r>
      <w:r w:rsidR="003B45AB" w:rsidRPr="00FA7809">
        <w:rPr>
          <w:rFonts w:ascii="Times New Roman" w:eastAsia="Times New Roman" w:hAnsi="Times New Roman" w:cs="Times New Roman"/>
          <w:b/>
          <w:i/>
          <w:sz w:val="24"/>
          <w:szCs w:val="24"/>
        </w:rPr>
        <w:t>one</w:t>
      </w:r>
      <w:r w:rsidR="003B45AB" w:rsidRPr="00FA7809">
        <w:rPr>
          <w:rFonts w:ascii="Times New Roman" w:eastAsia="Times New Roman" w:hAnsi="Times New Roman" w:cs="Times New Roman"/>
          <w:sz w:val="24"/>
          <w:szCs w:val="24"/>
        </w:rPr>
        <w:t xml:space="preserve"> doctor of this state licensed under Chapter </w:t>
      </w:r>
      <w:hyperlink r:id="rId59" w:history="1">
        <w:r w:rsidR="00D133EF" w:rsidRPr="00FA7809">
          <w:rPr>
            <w:rStyle w:val="Hyperlink"/>
            <w:rFonts w:ascii="Times New Roman" w:eastAsia="Times New Roman" w:hAnsi="Times New Roman" w:cs="Times New Roman"/>
            <w:sz w:val="24"/>
            <w:szCs w:val="24"/>
          </w:rPr>
          <w:t>458</w:t>
        </w:r>
      </w:hyperlink>
      <w:r w:rsidR="003B45AB" w:rsidRPr="00FA7809">
        <w:rPr>
          <w:rFonts w:ascii="Times New Roman" w:eastAsia="Times New Roman" w:hAnsi="Times New Roman" w:cs="Times New Roman"/>
          <w:sz w:val="24"/>
          <w:szCs w:val="24"/>
        </w:rPr>
        <w:t xml:space="preserve"> or </w:t>
      </w:r>
      <w:hyperlink r:id="rId60" w:history="1">
        <w:r w:rsidR="00D133EF" w:rsidRPr="00FA7809">
          <w:rPr>
            <w:rStyle w:val="Hyperlink"/>
            <w:rFonts w:ascii="Times New Roman" w:eastAsia="Times New Roman" w:hAnsi="Times New Roman" w:cs="Times New Roman"/>
            <w:sz w:val="24"/>
            <w:szCs w:val="24"/>
          </w:rPr>
          <w:t>459</w:t>
        </w:r>
      </w:hyperlink>
      <w:r w:rsidR="003B45AB" w:rsidRPr="00FA7809">
        <w:rPr>
          <w:rFonts w:ascii="Times New Roman" w:eastAsia="Times New Roman" w:hAnsi="Times New Roman" w:cs="Times New Roman"/>
          <w:sz w:val="24"/>
          <w:szCs w:val="24"/>
        </w:rPr>
        <w:t xml:space="preserve">, F.S., </w:t>
      </w:r>
      <w:r w:rsidR="003B45AB" w:rsidRPr="00FA7809">
        <w:rPr>
          <w:rFonts w:ascii="Times New Roman" w:eastAsia="Times New Roman" w:hAnsi="Times New Roman" w:cs="Times New Roman"/>
          <w:b/>
          <w:i/>
          <w:sz w:val="24"/>
          <w:szCs w:val="24"/>
        </w:rPr>
        <w:t>and</w:t>
      </w:r>
      <w:r w:rsidR="003B45AB" w:rsidRPr="00FA7809">
        <w:rPr>
          <w:rFonts w:ascii="Times New Roman" w:eastAsia="Times New Roman" w:hAnsi="Times New Roman" w:cs="Times New Roman"/>
          <w:b/>
          <w:sz w:val="24"/>
          <w:szCs w:val="24"/>
        </w:rPr>
        <w:t xml:space="preserve"> </w:t>
      </w:r>
    </w:p>
    <w:p w:rsidR="003B45AB" w:rsidRPr="00FA7809" w:rsidRDefault="00682759" w:rsidP="00FA7809">
      <w:pPr>
        <w:pStyle w:val="ListParagraph"/>
        <w:numPr>
          <w:ilvl w:val="0"/>
          <w:numId w:val="31"/>
        </w:numPr>
        <w:spacing w:after="0" w:line="240" w:lineRule="auto"/>
        <w:ind w:left="1080"/>
        <w:jc w:val="both"/>
        <w:rPr>
          <w:rFonts w:ascii="Times New Roman" w:eastAsia="Times New Roman" w:hAnsi="Times New Roman" w:cs="Times New Roman"/>
          <w:sz w:val="24"/>
          <w:szCs w:val="24"/>
        </w:rPr>
      </w:pPr>
      <w:hyperlink r:id="rId61" w:history="1">
        <w:r w:rsidR="003B45AB" w:rsidRPr="002F7BCB">
          <w:rPr>
            <w:rStyle w:val="Hyperlink"/>
            <w:rFonts w:ascii="Times New Roman" w:eastAsia="Times New Roman" w:hAnsi="Times New Roman" w:cs="Times New Roman"/>
            <w:sz w:val="24"/>
            <w:szCs w:val="24"/>
          </w:rPr>
          <w:t>Form DR-416B – Optometrist’s Certification of Total and Permanent Disability</w:t>
        </w:r>
      </w:hyperlink>
      <w:r w:rsidR="003B45AB" w:rsidRPr="00FA7809">
        <w:rPr>
          <w:rFonts w:ascii="Times New Roman" w:eastAsia="Times New Roman" w:hAnsi="Times New Roman" w:cs="Times New Roman"/>
          <w:sz w:val="24"/>
          <w:szCs w:val="24"/>
        </w:rPr>
        <w:t xml:space="preserve">, from </w:t>
      </w:r>
      <w:r w:rsidR="00E439C1" w:rsidRPr="00FA7809">
        <w:rPr>
          <w:rFonts w:ascii="Times New Roman" w:eastAsia="Times New Roman" w:hAnsi="Times New Roman" w:cs="Times New Roman"/>
          <w:b/>
          <w:i/>
          <w:sz w:val="24"/>
          <w:szCs w:val="24"/>
        </w:rPr>
        <w:t>one</w:t>
      </w:r>
      <w:r w:rsidR="003B45AB" w:rsidRPr="00FA7809">
        <w:rPr>
          <w:rFonts w:ascii="Times New Roman" w:eastAsia="Times New Roman" w:hAnsi="Times New Roman" w:cs="Times New Roman"/>
          <w:sz w:val="24"/>
          <w:szCs w:val="24"/>
        </w:rPr>
        <w:t xml:space="preserve"> optometrist licensed in thi</w:t>
      </w:r>
      <w:r w:rsidR="00E439C1" w:rsidRPr="00FA7809">
        <w:rPr>
          <w:rFonts w:ascii="Times New Roman" w:eastAsia="Times New Roman" w:hAnsi="Times New Roman" w:cs="Times New Roman"/>
          <w:sz w:val="24"/>
          <w:szCs w:val="24"/>
        </w:rPr>
        <w:t xml:space="preserve">s state under Chapter </w:t>
      </w:r>
      <w:hyperlink r:id="rId62" w:history="1">
        <w:r w:rsidR="00E439C1" w:rsidRPr="00FA7809">
          <w:rPr>
            <w:rStyle w:val="Hyperlink"/>
            <w:rFonts w:ascii="Times New Roman" w:eastAsia="Times New Roman" w:hAnsi="Times New Roman" w:cs="Times New Roman"/>
            <w:sz w:val="24"/>
            <w:szCs w:val="24"/>
          </w:rPr>
          <w:t>463</w:t>
        </w:r>
      </w:hyperlink>
      <w:r w:rsidR="00E439C1" w:rsidRPr="00FA7809">
        <w:rPr>
          <w:rFonts w:ascii="Times New Roman" w:eastAsia="Times New Roman" w:hAnsi="Times New Roman" w:cs="Times New Roman"/>
          <w:sz w:val="24"/>
          <w:szCs w:val="24"/>
        </w:rPr>
        <w:t>, F.S.</w:t>
      </w:r>
    </w:p>
    <w:p w:rsidR="006A40BB" w:rsidRPr="008B4944" w:rsidRDefault="006A40BB" w:rsidP="007F4321">
      <w:pPr>
        <w:spacing w:after="0" w:line="240" w:lineRule="auto"/>
        <w:jc w:val="both"/>
        <w:rPr>
          <w:rFonts w:ascii="Times New Roman" w:eastAsia="Times New Roman" w:hAnsi="Times New Roman" w:cs="Times New Roman"/>
          <w:sz w:val="12"/>
          <w:szCs w:val="12"/>
        </w:rPr>
      </w:pPr>
    </w:p>
    <w:p w:rsidR="006B6E87" w:rsidRPr="005A073A" w:rsidRDefault="006B6E87" w:rsidP="005A073A">
      <w:pPr>
        <w:pStyle w:val="ListParagraph"/>
        <w:numPr>
          <w:ilvl w:val="0"/>
          <w:numId w:val="21"/>
        </w:numPr>
        <w:spacing w:after="0" w:line="240" w:lineRule="auto"/>
        <w:jc w:val="both"/>
        <w:rPr>
          <w:rFonts w:ascii="Times New Roman" w:eastAsia="Times New Roman" w:hAnsi="Times New Roman" w:cs="Times New Roman"/>
          <w:b/>
          <w:sz w:val="24"/>
          <w:szCs w:val="24"/>
        </w:rPr>
      </w:pPr>
      <w:r w:rsidRPr="005A073A">
        <w:rPr>
          <w:rFonts w:ascii="Times New Roman" w:eastAsia="Times New Roman" w:hAnsi="Times New Roman" w:cs="Times New Roman"/>
          <w:b/>
          <w:sz w:val="24"/>
          <w:szCs w:val="24"/>
        </w:rPr>
        <w:t>Verification of household gross income</w:t>
      </w:r>
      <w:r w:rsidR="008B4944" w:rsidRPr="005A073A">
        <w:rPr>
          <w:rFonts w:ascii="Times New Roman" w:eastAsia="Times New Roman" w:hAnsi="Times New Roman" w:cs="Times New Roman"/>
          <w:b/>
          <w:sz w:val="24"/>
          <w:szCs w:val="24"/>
        </w:rPr>
        <w:t>*</w:t>
      </w:r>
      <w:r w:rsidRPr="005A073A">
        <w:rPr>
          <w:rFonts w:ascii="Times New Roman" w:eastAsia="Times New Roman" w:hAnsi="Times New Roman" w:cs="Times New Roman"/>
          <w:b/>
          <w:sz w:val="24"/>
          <w:szCs w:val="24"/>
        </w:rPr>
        <w:t>:</w:t>
      </w:r>
      <w:r w:rsidR="00535742" w:rsidRPr="005A073A">
        <w:rPr>
          <w:rFonts w:ascii="Times New Roman" w:eastAsia="Times New Roman" w:hAnsi="Times New Roman" w:cs="Times New Roman"/>
          <w:b/>
          <w:sz w:val="24"/>
          <w:szCs w:val="24"/>
        </w:rPr>
        <w:t xml:space="preserve"> </w:t>
      </w:r>
    </w:p>
    <w:p w:rsidR="006B6E87" w:rsidRPr="00FA7809" w:rsidRDefault="00682759" w:rsidP="00FA7809">
      <w:pPr>
        <w:pStyle w:val="ListParagraph"/>
        <w:numPr>
          <w:ilvl w:val="0"/>
          <w:numId w:val="32"/>
        </w:numPr>
        <w:spacing w:after="0" w:line="240" w:lineRule="auto"/>
        <w:ind w:left="1170"/>
        <w:jc w:val="both"/>
        <w:rPr>
          <w:rFonts w:ascii="Times New Roman" w:eastAsia="Times New Roman" w:hAnsi="Times New Roman" w:cs="Times New Roman"/>
          <w:sz w:val="24"/>
          <w:szCs w:val="24"/>
        </w:rPr>
      </w:pPr>
      <w:hyperlink r:id="rId63" w:tgtFrame="_top" w:history="1">
        <w:r w:rsidR="006B6E87" w:rsidRPr="00FA7809">
          <w:rPr>
            <w:rFonts w:ascii="Times New Roman" w:eastAsia="Times New Roman" w:hAnsi="Times New Roman" w:cs="Times New Roman"/>
            <w:color w:val="0000FF"/>
            <w:sz w:val="24"/>
            <w:szCs w:val="24"/>
            <w:u w:val="single"/>
          </w:rPr>
          <w:t>Form DR-501A - Statement of Gross Income</w:t>
        </w:r>
      </w:hyperlink>
    </w:p>
    <w:p w:rsidR="00346E1B" w:rsidRDefault="00590577"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A13B1">
        <w:rPr>
          <w:rFonts w:ascii="Times New Roman" w:eastAsia="Times New Roman" w:hAnsi="Times New Roman" w:cs="Times New Roman"/>
          <w:sz w:val="24"/>
          <w:szCs w:val="24"/>
        </w:rPr>
        <w:t>pplicants will have to submit the</w:t>
      </w:r>
      <w:r w:rsidR="005E7D26" w:rsidRPr="003C4B81">
        <w:rPr>
          <w:rFonts w:ascii="Times New Roman" w:eastAsia="Times New Roman" w:hAnsi="Times New Roman" w:cs="Times New Roman"/>
          <w:sz w:val="24"/>
          <w:szCs w:val="24"/>
        </w:rPr>
        <w:t xml:space="preserve"> prior year gross income of all persons residing in or upon the homestead </w:t>
      </w:r>
      <w:r w:rsidR="003A13B1">
        <w:rPr>
          <w:rFonts w:ascii="Times New Roman" w:eastAsia="Times New Roman" w:hAnsi="Times New Roman" w:cs="Times New Roman"/>
          <w:sz w:val="24"/>
          <w:szCs w:val="24"/>
        </w:rPr>
        <w:t xml:space="preserve">and </w:t>
      </w:r>
      <w:r w:rsidR="005E7D26" w:rsidRPr="003C4B81">
        <w:rPr>
          <w:rFonts w:ascii="Times New Roman" w:eastAsia="Times New Roman" w:hAnsi="Times New Roman" w:cs="Times New Roman"/>
          <w:sz w:val="24"/>
          <w:szCs w:val="24"/>
        </w:rPr>
        <w:t xml:space="preserve">shall not exceed the amount of income, set forth in section </w:t>
      </w:r>
      <w:hyperlink r:id="rId64" w:history="1">
        <w:r w:rsidR="00650A7B">
          <w:rPr>
            <w:rStyle w:val="Hyperlink"/>
            <w:rFonts w:ascii="Times New Roman" w:eastAsia="Times New Roman" w:hAnsi="Times New Roman" w:cs="Times New Roman"/>
            <w:sz w:val="24"/>
            <w:szCs w:val="24"/>
          </w:rPr>
          <w:t>196.101</w:t>
        </w:r>
      </w:hyperlink>
      <w:r w:rsidR="00650A7B" w:rsidRPr="00650A7B">
        <w:rPr>
          <w:rFonts w:ascii="Times New Roman" w:eastAsia="Times New Roman" w:hAnsi="Times New Roman" w:cs="Times New Roman"/>
          <w:sz w:val="24"/>
          <w:szCs w:val="24"/>
        </w:rPr>
        <w:t>(4)</w:t>
      </w:r>
      <w:r w:rsidR="00650A7B">
        <w:rPr>
          <w:rFonts w:ascii="Times New Roman" w:eastAsia="Times New Roman" w:hAnsi="Times New Roman" w:cs="Times New Roman"/>
          <w:sz w:val="24"/>
          <w:szCs w:val="24"/>
        </w:rPr>
        <w:t>,</w:t>
      </w:r>
      <w:r w:rsidR="005E7D26" w:rsidRPr="003C4B81">
        <w:rPr>
          <w:rFonts w:ascii="Times New Roman" w:eastAsia="Times New Roman" w:hAnsi="Times New Roman" w:cs="Times New Roman"/>
          <w:sz w:val="24"/>
          <w:szCs w:val="24"/>
        </w:rPr>
        <w:t xml:space="preserve"> F.S., adjusted annually by the percentage change of the </w:t>
      </w:r>
      <w:r w:rsidR="005E7D26" w:rsidRPr="00602757">
        <w:rPr>
          <w:rFonts w:ascii="Times New Roman" w:eastAsia="Times New Roman" w:hAnsi="Times New Roman" w:cs="Times New Roman"/>
          <w:sz w:val="24"/>
          <w:szCs w:val="24"/>
        </w:rPr>
        <w:t>average Cost of Living Index issued</w:t>
      </w:r>
      <w:r w:rsidR="005E7D26" w:rsidRPr="003C4B81">
        <w:rPr>
          <w:rFonts w:ascii="Times New Roman" w:eastAsia="Times New Roman" w:hAnsi="Times New Roman" w:cs="Times New Roman"/>
          <w:sz w:val="24"/>
          <w:szCs w:val="24"/>
        </w:rPr>
        <w:t xml:space="preserve"> by the United States Department of Labor. </w:t>
      </w:r>
      <w:hyperlink r:id="rId65" w:history="1">
        <w:r w:rsidR="00A75E7B">
          <w:rPr>
            <w:rStyle w:val="Hyperlink"/>
            <w:rFonts w:ascii="Times New Roman" w:eastAsia="Times New Roman" w:hAnsi="Times New Roman" w:cs="Times New Roman"/>
            <w:sz w:val="24"/>
            <w:szCs w:val="24"/>
          </w:rPr>
          <w:t>Current Income Limitation Amounts</w:t>
        </w:r>
      </w:hyperlink>
    </w:p>
    <w:p w:rsidR="00D65354" w:rsidRPr="00D65354" w:rsidRDefault="00D65354" w:rsidP="007F4321">
      <w:pPr>
        <w:spacing w:after="0" w:line="240" w:lineRule="auto"/>
        <w:jc w:val="both"/>
        <w:rPr>
          <w:rFonts w:ascii="Times New Roman" w:eastAsia="Times New Roman" w:hAnsi="Times New Roman" w:cs="Times New Roman"/>
          <w:sz w:val="12"/>
          <w:szCs w:val="12"/>
        </w:rPr>
      </w:pPr>
    </w:p>
    <w:p w:rsidR="005E7D26" w:rsidRPr="00346E1B" w:rsidRDefault="00346E1B" w:rsidP="007F4321">
      <w:pPr>
        <w:spacing w:after="0" w:line="240" w:lineRule="auto"/>
        <w:jc w:val="both"/>
        <w:rPr>
          <w:rFonts w:ascii="Times New Roman" w:eastAsia="Times New Roman" w:hAnsi="Times New Roman" w:cs="Times New Roman"/>
          <w:szCs w:val="24"/>
        </w:rPr>
      </w:pPr>
      <w:r w:rsidRPr="00346E1B">
        <w:rPr>
          <w:rFonts w:ascii="Times New Roman" w:eastAsia="Times New Roman" w:hAnsi="Times New Roman" w:cs="Times New Roman"/>
          <w:szCs w:val="24"/>
        </w:rPr>
        <w:t>*</w:t>
      </w:r>
      <w:r w:rsidR="00D350B7">
        <w:rPr>
          <w:rFonts w:ascii="Times New Roman" w:eastAsia="Times New Roman" w:hAnsi="Times New Roman" w:cs="Times New Roman"/>
          <w:szCs w:val="24"/>
        </w:rPr>
        <w:t>G</w:t>
      </w:r>
      <w:r w:rsidR="005E7D26" w:rsidRPr="00346E1B">
        <w:rPr>
          <w:rFonts w:ascii="Times New Roman" w:eastAsia="Times New Roman" w:hAnsi="Times New Roman" w:cs="Times New Roman"/>
          <w:szCs w:val="24"/>
        </w:rPr>
        <w:t xml:space="preserve">ross income </w:t>
      </w:r>
      <w:r w:rsidR="00184AC3">
        <w:rPr>
          <w:rFonts w:ascii="Times New Roman" w:eastAsia="Times New Roman" w:hAnsi="Times New Roman" w:cs="Times New Roman"/>
          <w:szCs w:val="24"/>
        </w:rPr>
        <w:t>is all income, including</w:t>
      </w:r>
      <w:r w:rsidR="005E7D26" w:rsidRPr="00346E1B">
        <w:rPr>
          <w:rFonts w:ascii="Times New Roman" w:eastAsia="Times New Roman" w:hAnsi="Times New Roman" w:cs="Times New Roman"/>
          <w:szCs w:val="24"/>
        </w:rPr>
        <w:t xml:space="preserve"> United States Department of Veterans Affairs benefits and any social security benefits paid to the person.  </w:t>
      </w:r>
    </w:p>
    <w:p w:rsidR="005E7D26" w:rsidRDefault="00682759" w:rsidP="007F4321">
      <w:pPr>
        <w:spacing w:after="0" w:line="240" w:lineRule="auto"/>
        <w:jc w:val="both"/>
        <w:rPr>
          <w:rFonts w:ascii="Times New Roman" w:eastAsia="Times New Roman" w:hAnsi="Times New Roman" w:cs="Times New Roman"/>
          <w:color w:val="969696"/>
          <w:sz w:val="24"/>
          <w:szCs w:val="24"/>
          <w:u w:val="single"/>
        </w:rPr>
      </w:pPr>
      <w:hyperlink r:id="rId66" w:anchor="top" w:history="1">
        <w:r w:rsidR="00FD1CFF">
          <w:rPr>
            <w:rFonts w:ascii="Times New Roman" w:eastAsia="Times New Roman" w:hAnsi="Times New Roman" w:cs="Times New Roman"/>
            <w:color w:val="969696"/>
            <w:sz w:val="24"/>
            <w:szCs w:val="24"/>
            <w:u w:val="single"/>
          </w:rPr>
          <w:t>(</w:t>
        </w:r>
        <w:r w:rsidR="00FD1CFF" w:rsidRPr="003C4B81">
          <w:rPr>
            <w:rFonts w:ascii="Times New Roman" w:eastAsia="Times New Roman" w:hAnsi="Times New Roman" w:cs="Times New Roman"/>
            <w:color w:val="969696"/>
            <w:sz w:val="24"/>
            <w:szCs w:val="24"/>
            <w:u w:val="single"/>
          </w:rPr>
          <w:t>go</w:t>
        </w:r>
        <w:r w:rsidR="00FD1CFF">
          <w:rPr>
            <w:rFonts w:ascii="Times New Roman" w:eastAsia="Times New Roman" w:hAnsi="Times New Roman" w:cs="Times New Roman"/>
            <w:color w:val="969696"/>
            <w:sz w:val="24"/>
            <w:szCs w:val="24"/>
            <w:u w:val="single"/>
          </w:rPr>
          <w:t xml:space="preserve"> </w:t>
        </w:r>
        <w:r w:rsidR="00FD1CFF" w:rsidRPr="003C4B81">
          <w:rPr>
            <w:rFonts w:ascii="Times New Roman" w:eastAsia="Times New Roman" w:hAnsi="Times New Roman" w:cs="Times New Roman"/>
            <w:color w:val="969696"/>
            <w:sz w:val="24"/>
            <w:szCs w:val="24"/>
            <w:u w:val="single"/>
          </w:rPr>
          <w:t>to top)</w:t>
        </w:r>
      </w:hyperlink>
    </w:p>
    <w:p w:rsidR="00346E1B" w:rsidRDefault="00346E1B" w:rsidP="007F4321">
      <w:pPr>
        <w:spacing w:after="0" w:line="240" w:lineRule="auto"/>
        <w:jc w:val="both"/>
        <w:rPr>
          <w:rFonts w:ascii="Times New Roman" w:eastAsia="Times New Roman" w:hAnsi="Times New Roman" w:cs="Times New Roman"/>
          <w:color w:val="969696"/>
          <w:sz w:val="24"/>
          <w:szCs w:val="24"/>
          <w:u w:val="single"/>
        </w:rPr>
      </w:pPr>
    </w:p>
    <w:p w:rsidR="00346E1B" w:rsidRDefault="00346E1B" w:rsidP="007F4321">
      <w:pPr>
        <w:spacing w:after="0" w:line="240" w:lineRule="auto"/>
        <w:jc w:val="both"/>
        <w:rPr>
          <w:rFonts w:ascii="Times New Roman" w:eastAsia="Times New Roman" w:hAnsi="Times New Roman" w:cs="Times New Roman"/>
          <w:sz w:val="24"/>
          <w:szCs w:val="24"/>
        </w:rPr>
      </w:pPr>
    </w:p>
    <w:p w:rsidR="00D350B7" w:rsidRDefault="005E7D26" w:rsidP="007F4321">
      <w:pPr>
        <w:spacing w:after="0" w:line="240" w:lineRule="auto"/>
        <w:jc w:val="both"/>
        <w:rPr>
          <w:rFonts w:ascii="Times New Roman" w:eastAsia="Times New Roman" w:hAnsi="Times New Roman" w:cs="Times New Roman"/>
          <w:b/>
          <w:bCs/>
          <w:i/>
          <w:iCs/>
          <w:sz w:val="24"/>
          <w:szCs w:val="24"/>
        </w:rPr>
      </w:pPr>
      <w:r w:rsidRPr="009475D9">
        <w:rPr>
          <w:rFonts w:ascii="Times New Roman" w:eastAsia="Times New Roman" w:hAnsi="Times New Roman" w:cs="Times New Roman"/>
          <w:b/>
          <w:bCs/>
          <w:color w:val="006600"/>
          <w:sz w:val="24"/>
          <w:szCs w:val="24"/>
        </w:rPr>
        <w:t>$5,000 EXEMPTION FOR DISABLED EX-SERVICEMEMBER OR SURVIVING SPOUSE; EVIDENCE OF DISABILITY:</w:t>
      </w:r>
      <w:r w:rsidRPr="00281C06">
        <w:rPr>
          <w:rFonts w:ascii="Times New Roman" w:eastAsia="Times New Roman" w:hAnsi="Times New Roman" w:cs="Times New Roman"/>
          <w:b/>
          <w:bCs/>
          <w:color w:val="FF0000"/>
          <w:sz w:val="24"/>
          <w:szCs w:val="24"/>
        </w:rPr>
        <w:t xml:space="preserve">  </w:t>
      </w:r>
      <w:r w:rsidRPr="003C4B81">
        <w:rPr>
          <w:rFonts w:ascii="Times New Roman" w:eastAsia="Times New Roman" w:hAnsi="Times New Roman" w:cs="Times New Roman"/>
          <w:b/>
          <w:bCs/>
          <w:i/>
          <w:iCs/>
          <w:sz w:val="24"/>
          <w:szCs w:val="24"/>
        </w:rPr>
        <w:t xml:space="preserve">Section </w:t>
      </w:r>
      <w:hyperlink r:id="rId67" w:history="1">
        <w:r w:rsidRPr="00A75E7B">
          <w:rPr>
            <w:rStyle w:val="Hyperlink"/>
            <w:rFonts w:ascii="Times New Roman" w:eastAsia="Times New Roman" w:hAnsi="Times New Roman" w:cs="Times New Roman"/>
            <w:b/>
            <w:bCs/>
            <w:i/>
            <w:iCs/>
            <w:sz w:val="24"/>
            <w:szCs w:val="24"/>
          </w:rPr>
          <w:t>196.24</w:t>
        </w:r>
      </w:hyperlink>
      <w:r w:rsidRPr="003C4B81">
        <w:rPr>
          <w:rFonts w:ascii="Times New Roman" w:eastAsia="Times New Roman" w:hAnsi="Times New Roman" w:cs="Times New Roman"/>
          <w:b/>
          <w:bCs/>
          <w:i/>
          <w:iCs/>
          <w:sz w:val="24"/>
          <w:szCs w:val="24"/>
        </w:rPr>
        <w:t>, F.S</w:t>
      </w:r>
      <w:r w:rsidR="00D350B7">
        <w:rPr>
          <w:rFonts w:ascii="Times New Roman" w:eastAsia="Times New Roman" w:hAnsi="Times New Roman" w:cs="Times New Roman"/>
          <w:b/>
          <w:bCs/>
          <w:i/>
          <w:iCs/>
          <w:sz w:val="24"/>
          <w:szCs w:val="24"/>
        </w:rPr>
        <w:t>.</w:t>
      </w:r>
    </w:p>
    <w:p w:rsidR="00D350B7" w:rsidRDefault="00682759" w:rsidP="007F4321">
      <w:pPr>
        <w:spacing w:after="0" w:line="240" w:lineRule="auto"/>
        <w:jc w:val="both"/>
        <w:rPr>
          <w:rFonts w:ascii="Times New Roman" w:eastAsia="Times New Roman" w:hAnsi="Times New Roman" w:cs="Times New Roman"/>
          <w:color w:val="0000FF"/>
          <w:sz w:val="24"/>
          <w:szCs w:val="24"/>
          <w:u w:val="single"/>
        </w:rPr>
      </w:pPr>
      <w:hyperlink r:id="rId68" w:tgtFrame="_Top" w:history="1">
        <w:r w:rsidR="005E7D26" w:rsidRPr="003C4B81">
          <w:rPr>
            <w:rFonts w:ascii="Times New Roman" w:eastAsia="Times New Roman" w:hAnsi="Times New Roman" w:cs="Times New Roman"/>
            <w:color w:val="0000FF"/>
            <w:sz w:val="24"/>
            <w:szCs w:val="24"/>
            <w:u w:val="single"/>
          </w:rPr>
          <w:t>Form DR-501 - Original Application for Homestead and Related Tax Exemptions</w:t>
        </w:r>
      </w:hyperlink>
    </w:p>
    <w:p w:rsidR="00D350B7" w:rsidRDefault="00D350B7" w:rsidP="007F4321">
      <w:pPr>
        <w:spacing w:after="0" w:line="240" w:lineRule="auto"/>
        <w:jc w:val="both"/>
        <w:rPr>
          <w:rFonts w:ascii="Times New Roman" w:eastAsia="Times New Roman" w:hAnsi="Times New Roman" w:cs="Times New Roman"/>
          <w:color w:val="0000FF"/>
          <w:sz w:val="24"/>
          <w:szCs w:val="24"/>
          <w:u w:val="single"/>
        </w:rPr>
      </w:pPr>
    </w:p>
    <w:p w:rsidR="004F66F1" w:rsidRDefault="005E7D26" w:rsidP="007F4321">
      <w:pPr>
        <w:spacing w:after="0" w:line="240" w:lineRule="auto"/>
        <w:jc w:val="both"/>
        <w:rPr>
          <w:rFonts w:ascii="Times New Roman" w:eastAsia="Times New Roman" w:hAnsi="Times New Roman" w:cs="Times New Roman"/>
          <w:sz w:val="24"/>
          <w:szCs w:val="24"/>
        </w:rPr>
      </w:pPr>
      <w:proofErr w:type="gramStart"/>
      <w:r w:rsidRPr="003C4B81">
        <w:rPr>
          <w:rFonts w:ascii="Times New Roman" w:eastAsia="Times New Roman" w:hAnsi="Times New Roman" w:cs="Times New Roman"/>
          <w:sz w:val="24"/>
          <w:szCs w:val="24"/>
        </w:rPr>
        <w:t>Any e</w:t>
      </w:r>
      <w:r w:rsidR="00150E8C">
        <w:rPr>
          <w:rFonts w:ascii="Times New Roman" w:eastAsia="Times New Roman" w:hAnsi="Times New Roman" w:cs="Times New Roman"/>
          <w:sz w:val="24"/>
          <w:szCs w:val="24"/>
        </w:rPr>
        <w:t>x-service</w:t>
      </w:r>
      <w:r w:rsidRPr="003C4B81">
        <w:rPr>
          <w:rFonts w:ascii="Times New Roman" w:eastAsia="Times New Roman" w:hAnsi="Times New Roman" w:cs="Times New Roman"/>
          <w:sz w:val="24"/>
          <w:szCs w:val="24"/>
        </w:rPr>
        <w:t xml:space="preserve">member, as defined in s. </w:t>
      </w:r>
      <w:hyperlink r:id="rId69" w:history="1">
        <w:r w:rsidRPr="00A75E7B">
          <w:rPr>
            <w:rStyle w:val="Hyperlink"/>
            <w:rFonts w:ascii="Times New Roman" w:eastAsia="Times New Roman" w:hAnsi="Times New Roman" w:cs="Times New Roman"/>
            <w:sz w:val="24"/>
            <w:szCs w:val="24"/>
          </w:rPr>
          <w:t>196.012</w:t>
        </w:r>
      </w:hyperlink>
      <w:r w:rsidRPr="003C4B81">
        <w:rPr>
          <w:rFonts w:ascii="Times New Roman" w:eastAsia="Times New Roman" w:hAnsi="Times New Roman" w:cs="Times New Roman"/>
          <w:sz w:val="24"/>
          <w:szCs w:val="24"/>
        </w:rPr>
        <w:t>,</w:t>
      </w:r>
      <w:r w:rsidR="008B7D03">
        <w:rPr>
          <w:rFonts w:ascii="Times New Roman" w:eastAsia="Times New Roman" w:hAnsi="Times New Roman" w:cs="Times New Roman"/>
          <w:sz w:val="24"/>
          <w:szCs w:val="24"/>
        </w:rPr>
        <w:t xml:space="preserve"> F.S.</w:t>
      </w:r>
      <w:r w:rsidR="00A75E7B">
        <w:rPr>
          <w:rFonts w:ascii="Times New Roman" w:eastAsia="Times New Roman" w:hAnsi="Times New Roman" w:cs="Times New Roman"/>
          <w:sz w:val="24"/>
          <w:szCs w:val="24"/>
        </w:rPr>
        <w:t xml:space="preserve"> </w:t>
      </w:r>
      <w:r w:rsidRPr="003C4B81">
        <w:rPr>
          <w:rFonts w:ascii="Times New Roman" w:eastAsia="Times New Roman" w:hAnsi="Times New Roman" w:cs="Times New Roman"/>
          <w:sz w:val="24"/>
          <w:szCs w:val="24"/>
        </w:rPr>
        <w:t xml:space="preserve">who is a bona fide resident of the state, who was discharged under honorable conditions, and who has been disabled to a degree of 10 percent or more while serving during a period of wartime service as defined in s. </w:t>
      </w:r>
      <w:hyperlink r:id="rId70" w:history="1">
        <w:r w:rsidR="00650A7B">
          <w:rPr>
            <w:rStyle w:val="Hyperlink"/>
            <w:rFonts w:ascii="Times New Roman" w:eastAsia="Times New Roman" w:hAnsi="Times New Roman" w:cs="Times New Roman"/>
            <w:sz w:val="24"/>
            <w:szCs w:val="24"/>
          </w:rPr>
          <w:t>1.01</w:t>
        </w:r>
      </w:hyperlink>
      <w:r w:rsidR="00650A7B" w:rsidRPr="00650A7B">
        <w:rPr>
          <w:rFonts w:ascii="Times New Roman" w:eastAsia="Times New Roman" w:hAnsi="Times New Roman" w:cs="Times New Roman"/>
          <w:sz w:val="24"/>
          <w:szCs w:val="24"/>
        </w:rPr>
        <w:t>(14)</w:t>
      </w:r>
      <w:r w:rsidR="00650A7B">
        <w:rPr>
          <w:rFonts w:ascii="Times New Roman" w:eastAsia="Times New Roman" w:hAnsi="Times New Roman" w:cs="Times New Roman"/>
          <w:sz w:val="24"/>
          <w:szCs w:val="24"/>
        </w:rPr>
        <w:t>,</w:t>
      </w:r>
      <w:r w:rsidR="008B7D03">
        <w:rPr>
          <w:rFonts w:ascii="Times New Roman" w:eastAsia="Times New Roman" w:hAnsi="Times New Roman" w:cs="Times New Roman"/>
          <w:sz w:val="24"/>
          <w:szCs w:val="24"/>
        </w:rPr>
        <w:t xml:space="preserve"> F.S.</w:t>
      </w:r>
      <w:r w:rsidRPr="003C4B81">
        <w:rPr>
          <w:rFonts w:ascii="Times New Roman" w:eastAsia="Times New Roman" w:hAnsi="Times New Roman" w:cs="Times New Roman"/>
          <w:sz w:val="24"/>
          <w:szCs w:val="24"/>
        </w:rPr>
        <w:t xml:space="preserve"> or by misfortune, is entitled to the exemption from taxation provided for in</w:t>
      </w:r>
      <w:r w:rsidR="00AC52E3">
        <w:rPr>
          <w:rFonts w:ascii="Times New Roman" w:eastAsia="Times New Roman" w:hAnsi="Times New Roman" w:cs="Times New Roman"/>
          <w:sz w:val="24"/>
          <w:szCs w:val="24"/>
        </w:rPr>
        <w:t xml:space="preserve"> s.</w:t>
      </w:r>
      <w:r w:rsidRPr="003C4B81">
        <w:rPr>
          <w:rFonts w:ascii="Times New Roman" w:eastAsia="Times New Roman" w:hAnsi="Times New Roman" w:cs="Times New Roman"/>
          <w:sz w:val="24"/>
          <w:szCs w:val="24"/>
        </w:rPr>
        <w:t xml:space="preserve"> </w:t>
      </w:r>
      <w:hyperlink r:id="rId71" w:anchor="A7S03" w:history="1">
        <w:r w:rsidR="00AC52E3">
          <w:rPr>
            <w:rStyle w:val="Hyperlink"/>
            <w:rFonts w:ascii="Times New Roman" w:eastAsia="Times New Roman" w:hAnsi="Times New Roman" w:cs="Times New Roman"/>
            <w:sz w:val="24"/>
            <w:szCs w:val="24"/>
          </w:rPr>
          <w:t>3(b), Art.</w:t>
        </w:r>
        <w:proofErr w:type="gramEnd"/>
        <w:r w:rsidR="00AC52E3">
          <w:rPr>
            <w:rStyle w:val="Hyperlink"/>
            <w:rFonts w:ascii="Times New Roman" w:eastAsia="Times New Roman" w:hAnsi="Times New Roman" w:cs="Times New Roman"/>
            <w:sz w:val="24"/>
            <w:szCs w:val="24"/>
          </w:rPr>
          <w:t xml:space="preserve"> VII</w:t>
        </w:r>
      </w:hyperlink>
      <w:r w:rsidRPr="003C4B81">
        <w:rPr>
          <w:rFonts w:ascii="Times New Roman" w:eastAsia="Times New Roman" w:hAnsi="Times New Roman" w:cs="Times New Roman"/>
          <w:sz w:val="24"/>
          <w:szCs w:val="24"/>
        </w:rPr>
        <w:t xml:space="preserve"> of the State Constitution as provided in this section. Property to the value of $5,000 of such a person is exempt from taxation. </w:t>
      </w:r>
    </w:p>
    <w:p w:rsidR="004F66F1" w:rsidRDefault="004F66F1" w:rsidP="007F4321">
      <w:pPr>
        <w:spacing w:after="0" w:line="240" w:lineRule="auto"/>
        <w:jc w:val="both"/>
        <w:rPr>
          <w:rFonts w:ascii="Times New Roman" w:eastAsia="Times New Roman" w:hAnsi="Times New Roman" w:cs="Times New Roman"/>
          <w:sz w:val="24"/>
          <w:szCs w:val="24"/>
        </w:rPr>
      </w:pPr>
    </w:p>
    <w:p w:rsidR="002F074A" w:rsidRDefault="002F074A" w:rsidP="007F4321">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t>The un</w:t>
      </w:r>
      <w:r>
        <w:rPr>
          <w:rFonts w:ascii="Times New Roman" w:eastAsia="Times New Roman" w:hAnsi="Times New Roman" w:cs="Times New Roman"/>
          <w:sz w:val="24"/>
          <w:szCs w:val="24"/>
        </w:rPr>
        <w:t>-</w:t>
      </w:r>
      <w:r w:rsidRPr="003C4B81">
        <w:rPr>
          <w:rFonts w:ascii="Times New Roman" w:eastAsia="Times New Roman" w:hAnsi="Times New Roman" w:cs="Times New Roman"/>
          <w:sz w:val="24"/>
          <w:szCs w:val="24"/>
        </w:rPr>
        <w:t>remarried surviving spouse of such a disabled ex-servicemember who, on the date of the disabled ex-service member's death, had been married to the disabled ex-servicemember for at least 5 years is also entitled to the exemption.</w:t>
      </w:r>
    </w:p>
    <w:p w:rsidR="002F074A" w:rsidRDefault="002F074A" w:rsidP="007F4321">
      <w:pPr>
        <w:spacing w:after="0" w:line="240" w:lineRule="auto"/>
        <w:jc w:val="both"/>
        <w:rPr>
          <w:rFonts w:ascii="Times New Roman" w:eastAsia="Times New Roman" w:hAnsi="Times New Roman" w:cs="Times New Roman"/>
          <w:sz w:val="24"/>
          <w:szCs w:val="24"/>
        </w:rPr>
      </w:pPr>
    </w:p>
    <w:p w:rsidR="002F074A" w:rsidRDefault="002F074A"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w:t>
      </w:r>
      <w:r w:rsidRPr="006B6E87">
        <w:rPr>
          <w:rFonts w:ascii="Times New Roman" w:eastAsia="Times New Roman" w:hAnsi="Times New Roman" w:cs="Times New Roman"/>
          <w:b/>
          <w:sz w:val="24"/>
          <w:szCs w:val="24"/>
        </w:rPr>
        <w:t>documentation is required</w:t>
      </w:r>
      <w:r>
        <w:rPr>
          <w:rFonts w:ascii="Times New Roman" w:eastAsia="Times New Roman" w:hAnsi="Times New Roman" w:cs="Times New Roman"/>
          <w:sz w:val="24"/>
          <w:szCs w:val="24"/>
        </w:rPr>
        <w:t xml:space="preserve">, along with the </w:t>
      </w:r>
      <w:hyperlink r:id="rId72" w:tgtFrame="_Top" w:history="1">
        <w:r w:rsidRPr="003C4B81">
          <w:rPr>
            <w:rFonts w:ascii="Times New Roman" w:eastAsia="Times New Roman" w:hAnsi="Times New Roman" w:cs="Times New Roman"/>
            <w:color w:val="0000FF"/>
            <w:sz w:val="24"/>
            <w:szCs w:val="24"/>
            <w:u w:val="single"/>
          </w:rPr>
          <w:t>Form DR-501 - Original Application for Homestead and Related Tax Exemptions</w:t>
        </w:r>
      </w:hyperlink>
      <w:r>
        <w:rPr>
          <w:rFonts w:ascii="Times New Roman" w:eastAsia="Times New Roman" w:hAnsi="Times New Roman" w:cs="Times New Roman"/>
          <w:sz w:val="24"/>
          <w:szCs w:val="24"/>
        </w:rPr>
        <w:t xml:space="preserve"> application:</w:t>
      </w:r>
    </w:p>
    <w:p w:rsidR="000863F3" w:rsidRPr="000863F3" w:rsidRDefault="000863F3" w:rsidP="007F4321">
      <w:pPr>
        <w:spacing w:after="0" w:line="240" w:lineRule="auto"/>
        <w:jc w:val="both"/>
        <w:rPr>
          <w:rFonts w:ascii="Times New Roman" w:eastAsia="Times New Roman" w:hAnsi="Times New Roman" w:cs="Times New Roman"/>
          <w:sz w:val="12"/>
          <w:szCs w:val="12"/>
        </w:rPr>
      </w:pPr>
    </w:p>
    <w:p w:rsidR="002F074A" w:rsidRPr="00FA7809" w:rsidRDefault="002F074A" w:rsidP="00FA7809">
      <w:pPr>
        <w:pStyle w:val="ListParagraph"/>
        <w:numPr>
          <w:ilvl w:val="0"/>
          <w:numId w:val="21"/>
        </w:numPr>
        <w:spacing w:after="0" w:line="240" w:lineRule="auto"/>
        <w:jc w:val="both"/>
        <w:rPr>
          <w:rFonts w:ascii="Times New Roman" w:eastAsia="Times New Roman" w:hAnsi="Times New Roman" w:cs="Times New Roman"/>
          <w:sz w:val="24"/>
          <w:szCs w:val="24"/>
        </w:rPr>
      </w:pPr>
      <w:r w:rsidRPr="00FA7809">
        <w:rPr>
          <w:rFonts w:ascii="Times New Roman" w:eastAsia="Times New Roman" w:hAnsi="Times New Roman" w:cs="Times New Roman"/>
          <w:sz w:val="24"/>
          <w:szCs w:val="24"/>
        </w:rPr>
        <w:t>A certificate of disability</w:t>
      </w:r>
      <w:r w:rsidR="00184AC3" w:rsidRPr="00FA7809">
        <w:rPr>
          <w:rFonts w:ascii="Times New Roman" w:eastAsia="Times New Roman" w:hAnsi="Times New Roman" w:cs="Times New Roman"/>
          <w:sz w:val="24"/>
          <w:szCs w:val="24"/>
        </w:rPr>
        <w:t xml:space="preserve"> (e.g. rating decision letter, summary of benefits letter)</w:t>
      </w:r>
      <w:r w:rsidRPr="00FA7809">
        <w:rPr>
          <w:rFonts w:ascii="Times New Roman" w:eastAsia="Times New Roman" w:hAnsi="Times New Roman" w:cs="Times New Roman"/>
          <w:sz w:val="24"/>
          <w:szCs w:val="24"/>
        </w:rPr>
        <w:t xml:space="preserve"> from the United States Government or the United States Department of Veterans Affairs or its predecessor. </w:t>
      </w:r>
    </w:p>
    <w:p w:rsidR="004F66F1" w:rsidRDefault="004F66F1" w:rsidP="007F4321">
      <w:pPr>
        <w:spacing w:after="0" w:line="240" w:lineRule="auto"/>
        <w:jc w:val="both"/>
        <w:rPr>
          <w:rFonts w:ascii="Times New Roman" w:eastAsia="Times New Roman" w:hAnsi="Times New Roman" w:cs="Times New Roman"/>
          <w:sz w:val="24"/>
          <w:szCs w:val="24"/>
        </w:rPr>
      </w:pPr>
    </w:p>
    <w:p w:rsidR="004F66F1" w:rsidRPr="00FA7809" w:rsidRDefault="004F66F1" w:rsidP="00FA7809">
      <w:pPr>
        <w:pStyle w:val="ListParagraph"/>
        <w:numPr>
          <w:ilvl w:val="0"/>
          <w:numId w:val="21"/>
        </w:numPr>
        <w:spacing w:after="0" w:line="240" w:lineRule="auto"/>
        <w:jc w:val="both"/>
        <w:rPr>
          <w:rFonts w:ascii="Times New Roman" w:eastAsia="Times New Roman" w:hAnsi="Times New Roman" w:cs="Times New Roman"/>
          <w:sz w:val="24"/>
          <w:szCs w:val="24"/>
        </w:rPr>
      </w:pPr>
      <w:r w:rsidRPr="00FA7809">
        <w:rPr>
          <w:rFonts w:ascii="Times New Roman" w:eastAsia="Times New Roman" w:hAnsi="Times New Roman" w:cs="Times New Roman"/>
          <w:sz w:val="24"/>
          <w:szCs w:val="24"/>
        </w:rPr>
        <w:t xml:space="preserve">A surviving spouse of the veteran must produce evidence of the date of marriage (e.g. marriage certificate) and the death certificate. </w:t>
      </w:r>
    </w:p>
    <w:p w:rsidR="002F074A" w:rsidRDefault="002F074A" w:rsidP="007F4321">
      <w:pPr>
        <w:spacing w:after="0" w:line="240" w:lineRule="auto"/>
        <w:jc w:val="both"/>
        <w:rPr>
          <w:rFonts w:ascii="Times New Roman" w:eastAsia="Times New Roman" w:hAnsi="Times New Roman" w:cs="Times New Roman"/>
          <w:sz w:val="24"/>
          <w:szCs w:val="24"/>
        </w:rPr>
      </w:pPr>
    </w:p>
    <w:p w:rsidR="00400F16" w:rsidRPr="002F074A" w:rsidRDefault="00400F16" w:rsidP="00400F16">
      <w:pPr>
        <w:spacing w:after="0" w:line="240" w:lineRule="auto"/>
        <w:jc w:val="both"/>
        <w:rPr>
          <w:rFonts w:ascii="Times New Roman" w:eastAsia="Times New Roman" w:hAnsi="Times New Roman" w:cs="Times New Roman"/>
          <w:sz w:val="24"/>
          <w:szCs w:val="24"/>
        </w:rPr>
      </w:pPr>
      <w:r w:rsidRPr="002F074A">
        <w:rPr>
          <w:rFonts w:ascii="Times New Roman" w:eastAsia="Times New Roman" w:hAnsi="Times New Roman" w:cs="Times New Roman"/>
          <w:i/>
          <w:sz w:val="24"/>
          <w:szCs w:val="24"/>
        </w:rPr>
        <w:t>An applicant may apply for the exemption before receiving the necessary documentation</w:t>
      </w:r>
      <w:r w:rsidRPr="002F074A">
        <w:rPr>
          <w:rFonts w:ascii="Times New Roman" w:eastAsia="Times New Roman" w:hAnsi="Times New Roman" w:cs="Times New Roman"/>
          <w:sz w:val="24"/>
          <w:szCs w:val="24"/>
        </w:rPr>
        <w:t xml:space="preserve">. Upon receipt of the documentation, the exemption shall be granted as of the date of the original application, and the excess taxes paid </w:t>
      </w:r>
      <w:r>
        <w:rPr>
          <w:rFonts w:ascii="Times New Roman" w:eastAsia="Times New Roman" w:hAnsi="Times New Roman" w:cs="Times New Roman"/>
          <w:sz w:val="24"/>
          <w:szCs w:val="24"/>
        </w:rPr>
        <w:t xml:space="preserve">during the 4-year period of limitation set forth in </w:t>
      </w:r>
      <w:r w:rsidRPr="00F400F9">
        <w:rPr>
          <w:rFonts w:ascii="Times New Roman" w:eastAsia="Times New Roman" w:hAnsi="Times New Roman" w:cs="Times New Roman"/>
          <w:sz w:val="24"/>
          <w:szCs w:val="24"/>
        </w:rPr>
        <w:t xml:space="preserve">s. </w:t>
      </w:r>
      <w:hyperlink r:id="rId73" w:history="1">
        <w:r w:rsidRPr="00F400F9">
          <w:rPr>
            <w:rStyle w:val="Hyperlink"/>
            <w:rFonts w:ascii="Times New Roman" w:eastAsia="Times New Roman" w:hAnsi="Times New Roman" w:cs="Times New Roman"/>
            <w:sz w:val="24"/>
            <w:szCs w:val="24"/>
          </w:rPr>
          <w:t>197.182</w:t>
        </w:r>
      </w:hyperlink>
      <w:r w:rsidRPr="00F400F9">
        <w:rPr>
          <w:rFonts w:ascii="Times New Roman" w:eastAsia="Times New Roman" w:hAnsi="Times New Roman" w:cs="Times New Roman"/>
          <w:sz w:val="24"/>
          <w:szCs w:val="24"/>
        </w:rPr>
        <w:t>(1)(e)</w:t>
      </w:r>
      <w:r>
        <w:rPr>
          <w:rFonts w:ascii="Times New Roman" w:eastAsia="Times New Roman" w:hAnsi="Times New Roman" w:cs="Times New Roman"/>
          <w:sz w:val="24"/>
          <w:szCs w:val="24"/>
        </w:rPr>
        <w:t>, F.S</w:t>
      </w:r>
      <w:r w:rsidRPr="00F400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F074A">
        <w:rPr>
          <w:rFonts w:ascii="Times New Roman" w:eastAsia="Times New Roman" w:hAnsi="Times New Roman" w:cs="Times New Roman"/>
          <w:sz w:val="24"/>
          <w:szCs w:val="24"/>
        </w:rPr>
        <w:t>shall be refunded.</w:t>
      </w:r>
    </w:p>
    <w:bookmarkStart w:id="7" w:name="500_EXEMPTION_FOR_BLIND_PERSONS"/>
    <w:bookmarkStart w:id="8" w:name="SERVICE-CONNECTED_TOTAL_AND_PERMANENT_DI"/>
    <w:bookmarkEnd w:id="7"/>
    <w:bookmarkEnd w:id="8"/>
    <w:p w:rsidR="00FD1CFF" w:rsidRDefault="009C0452" w:rsidP="007F4321">
      <w:pPr>
        <w:spacing w:after="0" w:line="240" w:lineRule="auto"/>
        <w:jc w:val="both"/>
      </w:pPr>
      <w:r>
        <w:fldChar w:fldCharType="begin"/>
      </w:r>
      <w:r w:rsidR="00FD1CFF">
        <w:instrText>HYPERLINK "http://www.ccpao.com/exemptions.html" \l "top"</w:instrText>
      </w:r>
      <w:r>
        <w:fldChar w:fldCharType="separate"/>
      </w:r>
      <w:r w:rsidR="00FD1CFF">
        <w:rPr>
          <w:rFonts w:ascii="Times New Roman" w:eastAsia="Times New Roman" w:hAnsi="Times New Roman" w:cs="Times New Roman"/>
          <w:color w:val="969696"/>
          <w:sz w:val="24"/>
          <w:szCs w:val="24"/>
          <w:u w:val="single"/>
        </w:rPr>
        <w:t>(</w:t>
      </w:r>
      <w:proofErr w:type="gramStart"/>
      <w:r w:rsidR="00FD1CFF" w:rsidRPr="003C4B81">
        <w:rPr>
          <w:rFonts w:ascii="Times New Roman" w:eastAsia="Times New Roman" w:hAnsi="Times New Roman" w:cs="Times New Roman"/>
          <w:color w:val="969696"/>
          <w:sz w:val="24"/>
          <w:szCs w:val="24"/>
          <w:u w:val="single"/>
        </w:rPr>
        <w:t>go</w:t>
      </w:r>
      <w:proofErr w:type="gramEnd"/>
      <w:r w:rsidR="00FD1CFF">
        <w:rPr>
          <w:rFonts w:ascii="Times New Roman" w:eastAsia="Times New Roman" w:hAnsi="Times New Roman" w:cs="Times New Roman"/>
          <w:color w:val="969696"/>
          <w:sz w:val="24"/>
          <w:szCs w:val="24"/>
          <w:u w:val="single"/>
        </w:rPr>
        <w:t xml:space="preserve"> </w:t>
      </w:r>
      <w:r w:rsidR="00FD1CFF" w:rsidRPr="003C4B81">
        <w:rPr>
          <w:rFonts w:ascii="Times New Roman" w:eastAsia="Times New Roman" w:hAnsi="Times New Roman" w:cs="Times New Roman"/>
          <w:color w:val="969696"/>
          <w:sz w:val="24"/>
          <w:szCs w:val="24"/>
          <w:u w:val="single"/>
        </w:rPr>
        <w:t>to top)</w:t>
      </w:r>
      <w:r>
        <w:fldChar w:fldCharType="end"/>
      </w:r>
    </w:p>
    <w:p w:rsidR="002F074A" w:rsidRDefault="002F074A" w:rsidP="007F4321">
      <w:pPr>
        <w:spacing w:after="0" w:line="240" w:lineRule="auto"/>
        <w:jc w:val="both"/>
        <w:rPr>
          <w:rFonts w:ascii="Times New Roman" w:eastAsia="Times New Roman" w:hAnsi="Times New Roman" w:cs="Times New Roman"/>
          <w:b/>
          <w:bCs/>
          <w:color w:val="E63F3F"/>
          <w:sz w:val="24"/>
          <w:szCs w:val="24"/>
        </w:rPr>
      </w:pPr>
    </w:p>
    <w:p w:rsidR="002F074A" w:rsidRDefault="002F074A" w:rsidP="007F4321">
      <w:pPr>
        <w:spacing w:after="0" w:line="240" w:lineRule="auto"/>
        <w:jc w:val="both"/>
        <w:rPr>
          <w:rFonts w:ascii="Times New Roman" w:eastAsia="Times New Roman" w:hAnsi="Times New Roman" w:cs="Times New Roman"/>
          <w:b/>
          <w:bCs/>
          <w:color w:val="E63F3F"/>
          <w:sz w:val="24"/>
          <w:szCs w:val="24"/>
        </w:rPr>
      </w:pPr>
    </w:p>
    <w:p w:rsidR="00CF2C5D" w:rsidRDefault="000863F3" w:rsidP="007F4321">
      <w:pPr>
        <w:spacing w:after="0" w:line="240" w:lineRule="auto"/>
        <w:jc w:val="both"/>
        <w:rPr>
          <w:rFonts w:ascii="Times New Roman" w:eastAsia="Times New Roman" w:hAnsi="Times New Roman" w:cs="Times New Roman"/>
          <w:b/>
          <w:bCs/>
          <w:i/>
          <w:iCs/>
          <w:sz w:val="24"/>
          <w:szCs w:val="24"/>
        </w:rPr>
      </w:pPr>
      <w:r w:rsidRPr="009475D9">
        <w:rPr>
          <w:rFonts w:ascii="Times New Roman" w:eastAsia="Times New Roman" w:hAnsi="Times New Roman" w:cs="Times New Roman"/>
          <w:b/>
          <w:bCs/>
          <w:color w:val="006600"/>
          <w:sz w:val="24"/>
          <w:szCs w:val="24"/>
        </w:rPr>
        <w:lastRenderedPageBreak/>
        <w:t xml:space="preserve">EXEMPTION FOR CERTAIN PERMANENTLY AND </w:t>
      </w:r>
      <w:proofErr w:type="gramStart"/>
      <w:r w:rsidRPr="009475D9">
        <w:rPr>
          <w:rFonts w:ascii="Times New Roman" w:eastAsia="Times New Roman" w:hAnsi="Times New Roman" w:cs="Times New Roman"/>
          <w:b/>
          <w:bCs/>
          <w:color w:val="006600"/>
          <w:sz w:val="24"/>
          <w:szCs w:val="24"/>
        </w:rPr>
        <w:t>TOTALLY</w:t>
      </w:r>
      <w:proofErr w:type="gramEnd"/>
      <w:r w:rsidRPr="009475D9">
        <w:rPr>
          <w:rFonts w:ascii="Times New Roman" w:eastAsia="Times New Roman" w:hAnsi="Times New Roman" w:cs="Times New Roman"/>
          <w:b/>
          <w:bCs/>
          <w:color w:val="006600"/>
          <w:sz w:val="24"/>
          <w:szCs w:val="24"/>
        </w:rPr>
        <w:t xml:space="preserve"> DISABLED</w:t>
      </w:r>
      <w:r w:rsidR="00CF2C5D" w:rsidRPr="009475D9">
        <w:rPr>
          <w:rFonts w:ascii="Times New Roman" w:eastAsia="Times New Roman" w:hAnsi="Times New Roman" w:cs="Times New Roman"/>
          <w:b/>
          <w:bCs/>
          <w:color w:val="006600"/>
          <w:sz w:val="24"/>
          <w:szCs w:val="24"/>
        </w:rPr>
        <w:t xml:space="preserve"> </w:t>
      </w:r>
      <w:r w:rsidRPr="009475D9">
        <w:rPr>
          <w:rFonts w:ascii="Times New Roman" w:eastAsia="Times New Roman" w:hAnsi="Times New Roman" w:cs="Times New Roman"/>
          <w:b/>
          <w:bCs/>
          <w:color w:val="006600"/>
          <w:sz w:val="24"/>
          <w:szCs w:val="24"/>
        </w:rPr>
        <w:t>VETERANS AND FOR SURVIVING SPOUSES OF VETERANS:</w:t>
      </w:r>
      <w:r w:rsidR="003C4B81" w:rsidRPr="009475D9">
        <w:rPr>
          <w:rFonts w:ascii="Times New Roman" w:eastAsia="Times New Roman" w:hAnsi="Times New Roman" w:cs="Times New Roman"/>
          <w:b/>
          <w:bCs/>
          <w:color w:val="006600"/>
          <w:sz w:val="24"/>
          <w:szCs w:val="24"/>
        </w:rPr>
        <w:t xml:space="preserve"> </w:t>
      </w:r>
      <w:r w:rsidR="003C4B81" w:rsidRPr="002F074A">
        <w:rPr>
          <w:rFonts w:ascii="Times New Roman" w:eastAsia="Times New Roman" w:hAnsi="Times New Roman" w:cs="Times New Roman"/>
          <w:b/>
          <w:bCs/>
          <w:color w:val="FF0000"/>
          <w:sz w:val="24"/>
          <w:szCs w:val="24"/>
        </w:rPr>
        <w:t> </w:t>
      </w:r>
      <w:r w:rsidR="003C4B81" w:rsidRPr="003C4B81">
        <w:rPr>
          <w:rFonts w:ascii="Times New Roman" w:eastAsia="Times New Roman" w:hAnsi="Times New Roman" w:cs="Times New Roman"/>
          <w:b/>
          <w:bCs/>
          <w:i/>
          <w:iCs/>
          <w:sz w:val="24"/>
          <w:szCs w:val="24"/>
        </w:rPr>
        <w:t xml:space="preserve">Section </w:t>
      </w:r>
      <w:hyperlink r:id="rId74" w:history="1">
        <w:r w:rsidR="003C4B81" w:rsidRPr="00A75E7B">
          <w:rPr>
            <w:rStyle w:val="Hyperlink"/>
            <w:rFonts w:ascii="Times New Roman" w:eastAsia="Times New Roman" w:hAnsi="Times New Roman" w:cs="Times New Roman"/>
            <w:b/>
            <w:bCs/>
            <w:i/>
            <w:iCs/>
            <w:sz w:val="24"/>
            <w:szCs w:val="24"/>
          </w:rPr>
          <w:t>196.081</w:t>
        </w:r>
      </w:hyperlink>
      <w:r w:rsidR="003C4B81" w:rsidRPr="003C4B81">
        <w:rPr>
          <w:rFonts w:ascii="Times New Roman" w:eastAsia="Times New Roman" w:hAnsi="Times New Roman" w:cs="Times New Roman"/>
          <w:b/>
          <w:bCs/>
          <w:i/>
          <w:iCs/>
          <w:sz w:val="24"/>
          <w:szCs w:val="24"/>
        </w:rPr>
        <w:t>, F.S.</w:t>
      </w:r>
    </w:p>
    <w:p w:rsidR="00CF2C5D" w:rsidRDefault="00682759" w:rsidP="007F4321">
      <w:pPr>
        <w:spacing w:after="0" w:line="240" w:lineRule="auto"/>
        <w:jc w:val="both"/>
        <w:rPr>
          <w:rFonts w:ascii="Times New Roman" w:eastAsia="Times New Roman" w:hAnsi="Times New Roman" w:cs="Times New Roman"/>
          <w:color w:val="0000FF"/>
          <w:sz w:val="24"/>
          <w:szCs w:val="24"/>
          <w:u w:val="single"/>
        </w:rPr>
      </w:pPr>
      <w:hyperlink r:id="rId75" w:tgtFrame="_Top" w:history="1">
        <w:r w:rsidR="003C4B81" w:rsidRPr="003C4B81">
          <w:rPr>
            <w:rFonts w:ascii="Times New Roman" w:eastAsia="Times New Roman" w:hAnsi="Times New Roman" w:cs="Times New Roman"/>
            <w:color w:val="0000FF"/>
            <w:sz w:val="24"/>
            <w:szCs w:val="24"/>
            <w:u w:val="single"/>
          </w:rPr>
          <w:t>Form DR-501 - Original Application for Homestead and Related Tax Exemptions</w:t>
        </w:r>
      </w:hyperlink>
    </w:p>
    <w:p w:rsidR="001840F5" w:rsidRDefault="003C4B81" w:rsidP="007F4321">
      <w:pPr>
        <w:spacing w:after="0" w:line="240" w:lineRule="auto"/>
        <w:jc w:val="both"/>
        <w:rPr>
          <w:rStyle w:val="text"/>
          <w:rFonts w:ascii="Times New Roman" w:hAnsi="Times New Roman" w:cs="Times New Roman"/>
          <w:sz w:val="24"/>
          <w:szCs w:val="24"/>
        </w:rPr>
      </w:pPr>
      <w:r w:rsidRPr="003C4B81">
        <w:rPr>
          <w:rFonts w:ascii="Times New Roman" w:eastAsia="Times New Roman" w:hAnsi="Times New Roman" w:cs="Times New Roman"/>
          <w:sz w:val="24"/>
          <w:szCs w:val="24"/>
        </w:rPr>
        <w:br/>
      </w:r>
      <w:proofErr w:type="gramStart"/>
      <w:r w:rsidR="001840F5" w:rsidRPr="001840F5">
        <w:rPr>
          <w:rStyle w:val="text"/>
          <w:rFonts w:ascii="Times New Roman" w:hAnsi="Times New Roman" w:cs="Times New Roman"/>
          <w:sz w:val="24"/>
          <w:szCs w:val="24"/>
        </w:rPr>
        <w:t>Any real estate that is owned and used as a homestead by a veteran who was honorably discharged with a service-connected total and permanent disability</w:t>
      </w:r>
      <w:r w:rsidR="000863F3">
        <w:rPr>
          <w:rStyle w:val="text"/>
          <w:rFonts w:ascii="Times New Roman" w:hAnsi="Times New Roman" w:cs="Times New Roman"/>
          <w:sz w:val="24"/>
          <w:szCs w:val="24"/>
        </w:rPr>
        <w:t>,</w:t>
      </w:r>
      <w:r w:rsidR="001840F5" w:rsidRPr="001840F5">
        <w:rPr>
          <w:rStyle w:val="text"/>
          <w:rFonts w:ascii="Times New Roman" w:hAnsi="Times New Roman" w:cs="Times New Roman"/>
          <w:sz w:val="24"/>
          <w:szCs w:val="24"/>
        </w:rPr>
        <w:t xml:space="preserve"> and for whom a letter from the United States Government or United States Department of Veterans Affairs or its predecessor has been issued certifying that the veteran is totally and permanently di</w:t>
      </w:r>
      <w:r w:rsidR="004F66F1">
        <w:rPr>
          <w:rStyle w:val="text"/>
          <w:rFonts w:ascii="Times New Roman" w:hAnsi="Times New Roman" w:cs="Times New Roman"/>
          <w:sz w:val="24"/>
          <w:szCs w:val="24"/>
        </w:rPr>
        <w:t xml:space="preserve">sabled is exempt from taxation, </w:t>
      </w:r>
      <w:r w:rsidR="001840F5" w:rsidRPr="001840F5">
        <w:rPr>
          <w:rStyle w:val="text"/>
          <w:rFonts w:ascii="Times New Roman" w:hAnsi="Times New Roman" w:cs="Times New Roman"/>
          <w:sz w:val="24"/>
          <w:szCs w:val="24"/>
        </w:rPr>
        <w:t>if the veteran is a permanent resident of this state on January 1 of the tax year for which exemption is being claimed or was a permanent resident of this state on January 1 of the year the veteran died.</w:t>
      </w:r>
      <w:proofErr w:type="gramEnd"/>
    </w:p>
    <w:p w:rsidR="000863F3" w:rsidRPr="001840F5" w:rsidRDefault="000863F3" w:rsidP="007F4321">
      <w:pPr>
        <w:spacing w:after="0" w:line="240" w:lineRule="auto"/>
        <w:jc w:val="both"/>
        <w:rPr>
          <w:rFonts w:ascii="Times New Roman" w:eastAsia="Times New Roman" w:hAnsi="Times New Roman" w:cs="Times New Roman"/>
          <w:sz w:val="24"/>
          <w:szCs w:val="24"/>
        </w:rPr>
      </w:pPr>
    </w:p>
    <w:p w:rsidR="003C4B81" w:rsidRPr="003C4B81" w:rsidRDefault="00560F6C"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totally and permanently disabled veteran predeceases his or her spouse and if, upon the death of the veteran, the spouse hold the legal and beneficial title to the homestead an</w:t>
      </w:r>
      <w:r w:rsidR="000863F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permanently resides on the property the exemption from taxation carries over to benefit of the veteran’s spouse un</w:t>
      </w:r>
      <w:r w:rsidR="000863F3">
        <w:rPr>
          <w:rFonts w:ascii="Times New Roman" w:eastAsia="Times New Roman" w:hAnsi="Times New Roman" w:cs="Times New Roman"/>
          <w:sz w:val="24"/>
          <w:szCs w:val="24"/>
        </w:rPr>
        <w:t>til</w:t>
      </w:r>
      <w:r>
        <w:rPr>
          <w:rFonts w:ascii="Times New Roman" w:eastAsia="Times New Roman" w:hAnsi="Times New Roman" w:cs="Times New Roman"/>
          <w:sz w:val="24"/>
          <w:szCs w:val="24"/>
        </w:rPr>
        <w:t xml:space="preserve"> the spouse remarrie</w:t>
      </w:r>
      <w:r w:rsidR="000863F3">
        <w:rPr>
          <w:rFonts w:ascii="Times New Roman" w:eastAsia="Times New Roman" w:hAnsi="Times New Roman" w:cs="Times New Roman"/>
          <w:sz w:val="24"/>
          <w:szCs w:val="24"/>
        </w:rPr>
        <w:t xml:space="preserve">s or disposes of the property. </w:t>
      </w:r>
      <w:r>
        <w:rPr>
          <w:rFonts w:ascii="Times New Roman" w:eastAsia="Times New Roman" w:hAnsi="Times New Roman" w:cs="Times New Roman"/>
          <w:sz w:val="24"/>
          <w:szCs w:val="24"/>
        </w:rPr>
        <w:t>If the spouse sells the property, an exemption not to exceed the amount granted from the most recent ad valorem tax roll may be transferred to the new residence as long as it is his or her permanent residence and he or she does not remarry.</w:t>
      </w:r>
    </w:p>
    <w:p w:rsidR="000863F3" w:rsidRDefault="000863F3" w:rsidP="007F4321">
      <w:pPr>
        <w:spacing w:after="0" w:line="240" w:lineRule="auto"/>
        <w:jc w:val="both"/>
        <w:rPr>
          <w:rFonts w:ascii="Times New Roman" w:eastAsia="Times New Roman" w:hAnsi="Times New Roman" w:cs="Times New Roman"/>
          <w:sz w:val="24"/>
          <w:szCs w:val="24"/>
        </w:rPr>
      </w:pPr>
    </w:p>
    <w:p w:rsidR="000863F3" w:rsidRDefault="000863F3"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w:t>
      </w:r>
      <w:r w:rsidRPr="006B6E87">
        <w:rPr>
          <w:rFonts w:ascii="Times New Roman" w:eastAsia="Times New Roman" w:hAnsi="Times New Roman" w:cs="Times New Roman"/>
          <w:b/>
          <w:sz w:val="24"/>
          <w:szCs w:val="24"/>
        </w:rPr>
        <w:t>documentation is required</w:t>
      </w:r>
      <w:r>
        <w:rPr>
          <w:rFonts w:ascii="Times New Roman" w:eastAsia="Times New Roman" w:hAnsi="Times New Roman" w:cs="Times New Roman"/>
          <w:sz w:val="24"/>
          <w:szCs w:val="24"/>
        </w:rPr>
        <w:t xml:space="preserve">, along with the </w:t>
      </w:r>
      <w:hyperlink r:id="rId76" w:tgtFrame="_Top" w:history="1">
        <w:r w:rsidRPr="003C4B81">
          <w:rPr>
            <w:rFonts w:ascii="Times New Roman" w:eastAsia="Times New Roman" w:hAnsi="Times New Roman" w:cs="Times New Roman"/>
            <w:color w:val="0000FF"/>
            <w:sz w:val="24"/>
            <w:szCs w:val="24"/>
            <w:u w:val="single"/>
          </w:rPr>
          <w:t>Form DR-501 - Original Application for Homestead and Related Tax Exemptions</w:t>
        </w:r>
      </w:hyperlink>
      <w:r>
        <w:rPr>
          <w:rFonts w:ascii="Times New Roman" w:eastAsia="Times New Roman" w:hAnsi="Times New Roman" w:cs="Times New Roman"/>
          <w:sz w:val="24"/>
          <w:szCs w:val="24"/>
        </w:rPr>
        <w:t xml:space="preserve"> application:</w:t>
      </w:r>
    </w:p>
    <w:p w:rsidR="000863F3" w:rsidRPr="000863F3" w:rsidRDefault="000863F3" w:rsidP="007F4321">
      <w:pPr>
        <w:spacing w:after="0" w:line="240" w:lineRule="auto"/>
        <w:jc w:val="both"/>
        <w:rPr>
          <w:rFonts w:ascii="Times New Roman" w:eastAsia="Times New Roman" w:hAnsi="Times New Roman" w:cs="Times New Roman"/>
          <w:sz w:val="12"/>
          <w:szCs w:val="12"/>
        </w:rPr>
      </w:pPr>
    </w:p>
    <w:p w:rsidR="003C4B81" w:rsidRPr="00FA7809" w:rsidRDefault="000863F3" w:rsidP="00FA7809">
      <w:pPr>
        <w:pStyle w:val="ListParagraph"/>
        <w:numPr>
          <w:ilvl w:val="0"/>
          <w:numId w:val="33"/>
        </w:numPr>
        <w:spacing w:after="0" w:line="240" w:lineRule="auto"/>
        <w:jc w:val="both"/>
        <w:rPr>
          <w:rFonts w:ascii="Times New Roman" w:eastAsia="Times New Roman" w:hAnsi="Times New Roman" w:cs="Times New Roman"/>
          <w:sz w:val="24"/>
          <w:szCs w:val="24"/>
        </w:rPr>
      </w:pPr>
      <w:r w:rsidRPr="00FA7809">
        <w:rPr>
          <w:rFonts w:ascii="Times New Roman" w:eastAsia="Times New Roman" w:hAnsi="Times New Roman" w:cs="Times New Roman"/>
          <w:sz w:val="24"/>
          <w:szCs w:val="24"/>
        </w:rPr>
        <w:t>A</w:t>
      </w:r>
      <w:r w:rsidR="003C4B81" w:rsidRPr="00FA7809">
        <w:rPr>
          <w:rFonts w:ascii="Times New Roman" w:eastAsia="Times New Roman" w:hAnsi="Times New Roman" w:cs="Times New Roman"/>
          <w:sz w:val="24"/>
          <w:szCs w:val="24"/>
        </w:rPr>
        <w:t xml:space="preserve"> certificate </w:t>
      </w:r>
      <w:r w:rsidR="00184AC3" w:rsidRPr="00FA7809">
        <w:rPr>
          <w:rFonts w:ascii="Times New Roman" w:eastAsia="Times New Roman" w:hAnsi="Times New Roman" w:cs="Times New Roman"/>
          <w:sz w:val="24"/>
          <w:szCs w:val="24"/>
        </w:rPr>
        <w:t xml:space="preserve">(e.g. rating decision letter, summary of benefits letter) </w:t>
      </w:r>
      <w:r w:rsidR="003C4B81" w:rsidRPr="00FA7809">
        <w:rPr>
          <w:rFonts w:ascii="Times New Roman" w:eastAsia="Times New Roman" w:hAnsi="Times New Roman" w:cs="Times New Roman"/>
          <w:sz w:val="24"/>
          <w:szCs w:val="24"/>
        </w:rPr>
        <w:t xml:space="preserve">from the United States Government or United States Department of Veterans Affairs as your proof of </w:t>
      </w:r>
      <w:r w:rsidR="003E64B4" w:rsidRPr="00FA7809">
        <w:rPr>
          <w:rFonts w:ascii="Times New Roman" w:eastAsia="Times New Roman" w:hAnsi="Times New Roman" w:cs="Times New Roman"/>
          <w:sz w:val="24"/>
          <w:szCs w:val="24"/>
        </w:rPr>
        <w:t xml:space="preserve">a total and permanent </w:t>
      </w:r>
      <w:r w:rsidR="003C4B81" w:rsidRPr="00FA7809">
        <w:rPr>
          <w:rFonts w:ascii="Times New Roman" w:eastAsia="Times New Roman" w:hAnsi="Times New Roman" w:cs="Times New Roman"/>
          <w:sz w:val="24"/>
          <w:szCs w:val="24"/>
        </w:rPr>
        <w:t>service-connected disability</w:t>
      </w:r>
      <w:r w:rsidR="003E64B4" w:rsidRPr="00FA7809">
        <w:rPr>
          <w:rFonts w:ascii="Times New Roman" w:eastAsia="Times New Roman" w:hAnsi="Times New Roman" w:cs="Times New Roman"/>
          <w:sz w:val="24"/>
          <w:szCs w:val="24"/>
        </w:rPr>
        <w:t>.</w:t>
      </w:r>
      <w:r w:rsidR="00CF2C5D" w:rsidRPr="00FA7809">
        <w:rPr>
          <w:rFonts w:ascii="Times New Roman" w:eastAsia="Times New Roman" w:hAnsi="Times New Roman" w:cs="Times New Roman"/>
          <w:sz w:val="24"/>
          <w:szCs w:val="24"/>
        </w:rPr>
        <w:t xml:space="preserve"> </w:t>
      </w:r>
      <w:r w:rsidR="00150E8C" w:rsidRPr="00FA7809">
        <w:rPr>
          <w:rFonts w:ascii="Times New Roman" w:eastAsia="Times New Roman" w:hAnsi="Times New Roman" w:cs="Times New Roman"/>
          <w:sz w:val="24"/>
          <w:szCs w:val="24"/>
        </w:rPr>
        <w:t>The surviving spouse must bring a copy of the veteran’s death certificate.</w:t>
      </w:r>
      <w:r w:rsidR="003C4B81" w:rsidRPr="00FA7809">
        <w:rPr>
          <w:rFonts w:ascii="Times New Roman" w:eastAsia="Times New Roman" w:hAnsi="Times New Roman" w:cs="Times New Roman"/>
          <w:sz w:val="24"/>
          <w:szCs w:val="24"/>
        </w:rPr>
        <w:t xml:space="preserve"> </w:t>
      </w:r>
    </w:p>
    <w:p w:rsidR="000863F3" w:rsidRDefault="000863F3" w:rsidP="007F4321">
      <w:pPr>
        <w:spacing w:after="0" w:line="240" w:lineRule="auto"/>
        <w:jc w:val="both"/>
        <w:rPr>
          <w:rFonts w:ascii="Times New Roman" w:eastAsia="Times New Roman" w:hAnsi="Times New Roman" w:cs="Times New Roman"/>
          <w:sz w:val="24"/>
          <w:szCs w:val="24"/>
        </w:rPr>
      </w:pPr>
    </w:p>
    <w:p w:rsidR="000863F3" w:rsidRPr="002F074A" w:rsidRDefault="000863F3" w:rsidP="007F4321">
      <w:pPr>
        <w:spacing w:after="0" w:line="240" w:lineRule="auto"/>
        <w:jc w:val="both"/>
        <w:rPr>
          <w:rFonts w:ascii="Times New Roman" w:eastAsia="Times New Roman" w:hAnsi="Times New Roman" w:cs="Times New Roman"/>
          <w:sz w:val="24"/>
          <w:szCs w:val="24"/>
        </w:rPr>
      </w:pPr>
      <w:r w:rsidRPr="002F074A">
        <w:rPr>
          <w:rFonts w:ascii="Times New Roman" w:eastAsia="Times New Roman" w:hAnsi="Times New Roman" w:cs="Times New Roman"/>
          <w:i/>
          <w:sz w:val="24"/>
          <w:szCs w:val="24"/>
        </w:rPr>
        <w:t>An applicant may apply for the exemption before receiving the necessary documentation</w:t>
      </w:r>
      <w:r w:rsidRPr="002F074A">
        <w:rPr>
          <w:rFonts w:ascii="Times New Roman" w:eastAsia="Times New Roman" w:hAnsi="Times New Roman" w:cs="Times New Roman"/>
          <w:sz w:val="24"/>
          <w:szCs w:val="24"/>
        </w:rPr>
        <w:t xml:space="preserve">. Upon receipt of the documentation, the exemption shall be granted as of the date of the original application, and the excess taxes paid </w:t>
      </w:r>
      <w:r w:rsidR="00400F16">
        <w:rPr>
          <w:rFonts w:ascii="Times New Roman" w:eastAsia="Times New Roman" w:hAnsi="Times New Roman" w:cs="Times New Roman"/>
          <w:sz w:val="24"/>
          <w:szCs w:val="24"/>
        </w:rPr>
        <w:t xml:space="preserve">during the 4-year period of limitation set forth in </w:t>
      </w:r>
      <w:r w:rsidR="00400F16" w:rsidRPr="00F400F9">
        <w:rPr>
          <w:rFonts w:ascii="Times New Roman" w:eastAsia="Times New Roman" w:hAnsi="Times New Roman" w:cs="Times New Roman"/>
          <w:sz w:val="24"/>
          <w:szCs w:val="24"/>
        </w:rPr>
        <w:t xml:space="preserve">s. </w:t>
      </w:r>
      <w:hyperlink r:id="rId77" w:history="1">
        <w:r w:rsidR="00400F16" w:rsidRPr="00F400F9">
          <w:rPr>
            <w:rStyle w:val="Hyperlink"/>
            <w:rFonts w:ascii="Times New Roman" w:eastAsia="Times New Roman" w:hAnsi="Times New Roman" w:cs="Times New Roman"/>
            <w:sz w:val="24"/>
            <w:szCs w:val="24"/>
          </w:rPr>
          <w:t>197.182</w:t>
        </w:r>
      </w:hyperlink>
      <w:r w:rsidR="00400F16" w:rsidRPr="00F400F9">
        <w:rPr>
          <w:rFonts w:ascii="Times New Roman" w:eastAsia="Times New Roman" w:hAnsi="Times New Roman" w:cs="Times New Roman"/>
          <w:sz w:val="24"/>
          <w:szCs w:val="24"/>
        </w:rPr>
        <w:t>(1)(e)</w:t>
      </w:r>
      <w:r w:rsidR="00400F16">
        <w:rPr>
          <w:rFonts w:ascii="Times New Roman" w:eastAsia="Times New Roman" w:hAnsi="Times New Roman" w:cs="Times New Roman"/>
          <w:sz w:val="24"/>
          <w:szCs w:val="24"/>
        </w:rPr>
        <w:t>, F.S</w:t>
      </w:r>
      <w:r w:rsidR="00400F16" w:rsidRPr="00F400F9">
        <w:rPr>
          <w:rFonts w:ascii="Times New Roman" w:eastAsia="Times New Roman" w:hAnsi="Times New Roman" w:cs="Times New Roman"/>
          <w:sz w:val="24"/>
          <w:szCs w:val="24"/>
        </w:rPr>
        <w:t>.</w:t>
      </w:r>
      <w:r w:rsidR="00400F16">
        <w:rPr>
          <w:rFonts w:ascii="Times New Roman" w:eastAsia="Times New Roman" w:hAnsi="Times New Roman" w:cs="Times New Roman"/>
          <w:sz w:val="24"/>
          <w:szCs w:val="24"/>
        </w:rPr>
        <w:t xml:space="preserve"> </w:t>
      </w:r>
      <w:r w:rsidRPr="002F074A">
        <w:rPr>
          <w:rFonts w:ascii="Times New Roman" w:eastAsia="Times New Roman" w:hAnsi="Times New Roman" w:cs="Times New Roman"/>
          <w:sz w:val="24"/>
          <w:szCs w:val="24"/>
        </w:rPr>
        <w:t>shall be refunded.</w:t>
      </w:r>
    </w:p>
    <w:p w:rsidR="004F66F1" w:rsidRDefault="00682759" w:rsidP="004F66F1">
      <w:pPr>
        <w:spacing w:after="0" w:line="240" w:lineRule="auto"/>
        <w:jc w:val="both"/>
      </w:pPr>
      <w:hyperlink r:id="rId78" w:anchor="top" w:history="1">
        <w:r w:rsidR="004F66F1">
          <w:rPr>
            <w:rFonts w:ascii="Times New Roman" w:eastAsia="Times New Roman" w:hAnsi="Times New Roman" w:cs="Times New Roman"/>
            <w:color w:val="969696"/>
            <w:sz w:val="24"/>
            <w:szCs w:val="24"/>
            <w:u w:val="single"/>
          </w:rPr>
          <w:t>(</w:t>
        </w:r>
        <w:proofErr w:type="gramStart"/>
        <w:r w:rsidR="004F66F1" w:rsidRPr="003C4B81">
          <w:rPr>
            <w:rFonts w:ascii="Times New Roman" w:eastAsia="Times New Roman" w:hAnsi="Times New Roman" w:cs="Times New Roman"/>
            <w:color w:val="969696"/>
            <w:sz w:val="24"/>
            <w:szCs w:val="24"/>
            <w:u w:val="single"/>
          </w:rPr>
          <w:t>go</w:t>
        </w:r>
        <w:proofErr w:type="gramEnd"/>
        <w:r w:rsidR="004F66F1">
          <w:rPr>
            <w:rFonts w:ascii="Times New Roman" w:eastAsia="Times New Roman" w:hAnsi="Times New Roman" w:cs="Times New Roman"/>
            <w:color w:val="969696"/>
            <w:sz w:val="24"/>
            <w:szCs w:val="24"/>
            <w:u w:val="single"/>
          </w:rPr>
          <w:t xml:space="preserve"> </w:t>
        </w:r>
        <w:r w:rsidR="004F66F1" w:rsidRPr="003C4B81">
          <w:rPr>
            <w:rFonts w:ascii="Times New Roman" w:eastAsia="Times New Roman" w:hAnsi="Times New Roman" w:cs="Times New Roman"/>
            <w:color w:val="969696"/>
            <w:sz w:val="24"/>
            <w:szCs w:val="24"/>
            <w:u w:val="single"/>
          </w:rPr>
          <w:t>to top)</w:t>
        </w:r>
      </w:hyperlink>
    </w:p>
    <w:p w:rsidR="000863F3" w:rsidRDefault="000863F3" w:rsidP="007F4321">
      <w:pPr>
        <w:spacing w:after="0" w:line="240" w:lineRule="auto"/>
        <w:jc w:val="both"/>
        <w:rPr>
          <w:rFonts w:ascii="Times New Roman" w:eastAsia="Times New Roman" w:hAnsi="Times New Roman" w:cs="Times New Roman"/>
          <w:sz w:val="24"/>
          <w:szCs w:val="24"/>
        </w:rPr>
      </w:pPr>
    </w:p>
    <w:p w:rsidR="00AB0361" w:rsidRDefault="00AB0361" w:rsidP="007F4321">
      <w:pPr>
        <w:spacing w:after="0" w:line="240" w:lineRule="auto"/>
        <w:jc w:val="both"/>
        <w:rPr>
          <w:rFonts w:ascii="Times New Roman" w:eastAsia="Times New Roman" w:hAnsi="Times New Roman" w:cs="Times New Roman"/>
          <w:sz w:val="24"/>
          <w:szCs w:val="24"/>
        </w:rPr>
      </w:pPr>
    </w:p>
    <w:p w:rsidR="00787336" w:rsidRDefault="00C56F7B" w:rsidP="007F4321">
      <w:pPr>
        <w:spacing w:after="0" w:line="240" w:lineRule="auto"/>
        <w:jc w:val="both"/>
        <w:rPr>
          <w:rFonts w:ascii="Times New Roman" w:eastAsia="Times New Roman" w:hAnsi="Times New Roman" w:cs="Times New Roman"/>
          <w:b/>
          <w:bCs/>
          <w:i/>
          <w:iCs/>
          <w:sz w:val="24"/>
          <w:szCs w:val="24"/>
        </w:rPr>
      </w:pPr>
      <w:r w:rsidRPr="009475D9">
        <w:rPr>
          <w:rFonts w:ascii="Times New Roman" w:eastAsia="Times New Roman" w:hAnsi="Times New Roman" w:cs="Times New Roman"/>
          <w:b/>
          <w:bCs/>
          <w:color w:val="006600"/>
          <w:sz w:val="24"/>
          <w:szCs w:val="24"/>
        </w:rPr>
        <w:t>EXEMPTION FOR DISABLED VETERANS CONFINED TO WHEELCHAIRS</w:t>
      </w:r>
      <w:r w:rsidR="00787336" w:rsidRPr="009475D9">
        <w:rPr>
          <w:rFonts w:ascii="Times New Roman" w:eastAsia="Times New Roman" w:hAnsi="Times New Roman" w:cs="Times New Roman"/>
          <w:b/>
          <w:bCs/>
          <w:color w:val="006600"/>
          <w:sz w:val="24"/>
          <w:szCs w:val="24"/>
        </w:rPr>
        <w:t>; SURVIVING SPOUSE CARRYOVER:</w:t>
      </w:r>
      <w:r>
        <w:rPr>
          <w:rFonts w:ascii="Times New Roman" w:eastAsia="Times New Roman" w:hAnsi="Times New Roman" w:cs="Times New Roman"/>
          <w:b/>
          <w:bCs/>
          <w:color w:val="FF0000"/>
          <w:sz w:val="24"/>
          <w:szCs w:val="24"/>
        </w:rPr>
        <w:t xml:space="preserve">  </w:t>
      </w:r>
      <w:r w:rsidRPr="003C4B81">
        <w:rPr>
          <w:rFonts w:ascii="Times New Roman" w:eastAsia="Times New Roman" w:hAnsi="Times New Roman" w:cs="Times New Roman"/>
          <w:b/>
          <w:bCs/>
          <w:i/>
          <w:iCs/>
          <w:sz w:val="24"/>
          <w:szCs w:val="24"/>
        </w:rPr>
        <w:t xml:space="preserve">Section </w:t>
      </w:r>
      <w:hyperlink r:id="rId79" w:history="1">
        <w:r w:rsidRPr="00C56F7B">
          <w:rPr>
            <w:rStyle w:val="Hyperlink"/>
            <w:rFonts w:ascii="Times New Roman" w:eastAsia="Times New Roman" w:hAnsi="Times New Roman" w:cs="Times New Roman"/>
            <w:b/>
            <w:bCs/>
            <w:i/>
            <w:iCs/>
            <w:sz w:val="24"/>
            <w:szCs w:val="24"/>
          </w:rPr>
          <w:t>196.091</w:t>
        </w:r>
      </w:hyperlink>
      <w:r w:rsidRPr="003C4B81">
        <w:rPr>
          <w:rFonts w:ascii="Times New Roman" w:eastAsia="Times New Roman" w:hAnsi="Times New Roman" w:cs="Times New Roman"/>
          <w:b/>
          <w:bCs/>
          <w:i/>
          <w:iCs/>
          <w:sz w:val="24"/>
          <w:szCs w:val="24"/>
        </w:rPr>
        <w:t>, F.S</w:t>
      </w:r>
    </w:p>
    <w:p w:rsidR="00C56F7B" w:rsidRDefault="00682759" w:rsidP="007F4321">
      <w:pPr>
        <w:spacing w:after="0" w:line="240" w:lineRule="auto"/>
        <w:jc w:val="both"/>
        <w:rPr>
          <w:rFonts w:ascii="Times New Roman" w:eastAsia="Times New Roman" w:hAnsi="Times New Roman" w:cs="Times New Roman"/>
          <w:color w:val="0000FF"/>
          <w:sz w:val="24"/>
          <w:szCs w:val="24"/>
          <w:u w:val="single"/>
        </w:rPr>
      </w:pPr>
      <w:hyperlink r:id="rId80" w:tgtFrame="_Top" w:history="1">
        <w:r w:rsidR="00787336" w:rsidRPr="003C4B81">
          <w:rPr>
            <w:rFonts w:ascii="Times New Roman" w:eastAsia="Times New Roman" w:hAnsi="Times New Roman" w:cs="Times New Roman"/>
            <w:color w:val="0000FF"/>
            <w:sz w:val="24"/>
            <w:szCs w:val="24"/>
            <w:u w:val="single"/>
          </w:rPr>
          <w:t>Form DR-501 - Original Application for Homestead and Related Tax Exemptions</w:t>
        </w:r>
      </w:hyperlink>
    </w:p>
    <w:p w:rsidR="00787336" w:rsidRDefault="00787336" w:rsidP="007F4321">
      <w:pPr>
        <w:spacing w:after="0" w:line="240" w:lineRule="auto"/>
        <w:jc w:val="both"/>
        <w:rPr>
          <w:rFonts w:ascii="Times New Roman" w:eastAsia="Times New Roman" w:hAnsi="Times New Roman" w:cs="Times New Roman"/>
          <w:color w:val="0000FF"/>
          <w:sz w:val="24"/>
          <w:szCs w:val="24"/>
          <w:u w:val="single"/>
        </w:rPr>
      </w:pPr>
    </w:p>
    <w:p w:rsidR="00787336" w:rsidRDefault="00AA06B7" w:rsidP="007F4321">
      <w:pPr>
        <w:spacing w:after="0" w:line="240" w:lineRule="auto"/>
        <w:jc w:val="both"/>
        <w:rPr>
          <w:rFonts w:ascii="Times New Roman" w:eastAsia="Times New Roman" w:hAnsi="Times New Roman" w:cs="Times New Roman"/>
          <w:sz w:val="24"/>
          <w:szCs w:val="24"/>
        </w:rPr>
      </w:pPr>
      <w:proofErr w:type="gramStart"/>
      <w:r w:rsidRPr="00AA06B7">
        <w:rPr>
          <w:rFonts w:ascii="Times New Roman" w:eastAsia="Times New Roman" w:hAnsi="Times New Roman" w:cs="Times New Roman"/>
          <w:sz w:val="24"/>
          <w:szCs w:val="24"/>
        </w:rPr>
        <w:t>Any real estate used and owned as a homestead by an ex-servicemember who has been honorably discharged with a service-connected total disability</w:t>
      </w:r>
      <w:r>
        <w:rPr>
          <w:rFonts w:ascii="Times New Roman" w:eastAsia="Times New Roman" w:hAnsi="Times New Roman" w:cs="Times New Roman"/>
          <w:sz w:val="24"/>
          <w:szCs w:val="24"/>
        </w:rPr>
        <w:t>,</w:t>
      </w:r>
      <w:r w:rsidRPr="00AA06B7">
        <w:rPr>
          <w:rFonts w:ascii="Times New Roman" w:eastAsia="Times New Roman" w:hAnsi="Times New Roman" w:cs="Times New Roman"/>
          <w:sz w:val="24"/>
          <w:szCs w:val="24"/>
        </w:rPr>
        <w:t xml:space="preserve"> and who has a certificate from the United States Government or United States Department of Veterans Affairs or its predecessor, or its successors, certifying that the ex-servicemember is receiving or has received special pecuniary assistance due to disability requiring specially adapted housing and required to use a wheelchair for his or her transportation is exempt from taxation.</w:t>
      </w:r>
      <w:proofErr w:type="gramEnd"/>
    </w:p>
    <w:p w:rsidR="004F66F1" w:rsidRDefault="004F66F1" w:rsidP="007F4321">
      <w:pPr>
        <w:spacing w:after="0" w:line="240" w:lineRule="auto"/>
        <w:jc w:val="both"/>
        <w:rPr>
          <w:rFonts w:ascii="Times New Roman" w:eastAsia="Times New Roman" w:hAnsi="Times New Roman" w:cs="Times New Roman"/>
          <w:sz w:val="24"/>
          <w:szCs w:val="24"/>
        </w:rPr>
      </w:pPr>
    </w:p>
    <w:p w:rsidR="004F66F1" w:rsidRDefault="004F66F1"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surviving spouse that held title to the homestead property</w:t>
      </w:r>
      <w:r w:rsidR="007749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the veteran as an estate by the entirety, </w:t>
      </w:r>
      <w:proofErr w:type="gramStart"/>
      <w:r w:rsidR="001B1C4D">
        <w:rPr>
          <w:rFonts w:ascii="Times New Roman" w:eastAsia="Times New Roman" w:hAnsi="Times New Roman" w:cs="Times New Roman"/>
          <w:sz w:val="24"/>
          <w:szCs w:val="24"/>
        </w:rPr>
        <w:t>shall</w:t>
      </w:r>
      <w:proofErr w:type="gramEnd"/>
      <w:r w:rsidR="001B1C4D">
        <w:rPr>
          <w:rFonts w:ascii="Times New Roman" w:eastAsia="Times New Roman" w:hAnsi="Times New Roman" w:cs="Times New Roman"/>
          <w:sz w:val="24"/>
          <w:szCs w:val="24"/>
        </w:rPr>
        <w:t xml:space="preserve"> continue to benefit from the exemption, provided the spouse continues to reside on the property or until he or she remarries, sells or otherwise disposes of the property. </w:t>
      </w:r>
    </w:p>
    <w:p w:rsidR="00AA06B7" w:rsidRDefault="00AA06B7" w:rsidP="007F4321">
      <w:pPr>
        <w:spacing w:after="0" w:line="240" w:lineRule="auto"/>
        <w:jc w:val="both"/>
        <w:rPr>
          <w:rFonts w:ascii="Times New Roman" w:eastAsia="Times New Roman" w:hAnsi="Times New Roman" w:cs="Times New Roman"/>
          <w:sz w:val="24"/>
          <w:szCs w:val="24"/>
        </w:rPr>
      </w:pPr>
    </w:p>
    <w:p w:rsidR="00AA06B7" w:rsidRDefault="00AA06B7" w:rsidP="00AA06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w:t>
      </w:r>
      <w:r w:rsidRPr="006B6E87">
        <w:rPr>
          <w:rFonts w:ascii="Times New Roman" w:eastAsia="Times New Roman" w:hAnsi="Times New Roman" w:cs="Times New Roman"/>
          <w:b/>
          <w:sz w:val="24"/>
          <w:szCs w:val="24"/>
        </w:rPr>
        <w:t>documentation is required</w:t>
      </w:r>
      <w:r>
        <w:rPr>
          <w:rFonts w:ascii="Times New Roman" w:eastAsia="Times New Roman" w:hAnsi="Times New Roman" w:cs="Times New Roman"/>
          <w:sz w:val="24"/>
          <w:szCs w:val="24"/>
        </w:rPr>
        <w:t xml:space="preserve">, along with the </w:t>
      </w:r>
      <w:hyperlink r:id="rId81" w:tgtFrame="_Top" w:history="1">
        <w:r w:rsidRPr="003C4B81">
          <w:rPr>
            <w:rFonts w:ascii="Times New Roman" w:eastAsia="Times New Roman" w:hAnsi="Times New Roman" w:cs="Times New Roman"/>
            <w:color w:val="0000FF"/>
            <w:sz w:val="24"/>
            <w:szCs w:val="24"/>
            <w:u w:val="single"/>
          </w:rPr>
          <w:t>Form DR-501 - Original Application for Homestead and Related Tax Exemptions</w:t>
        </w:r>
      </w:hyperlink>
      <w:r>
        <w:rPr>
          <w:rFonts w:ascii="Times New Roman" w:eastAsia="Times New Roman" w:hAnsi="Times New Roman" w:cs="Times New Roman"/>
          <w:sz w:val="24"/>
          <w:szCs w:val="24"/>
        </w:rPr>
        <w:t xml:space="preserve"> application:</w:t>
      </w:r>
    </w:p>
    <w:p w:rsidR="00AA06B7" w:rsidRDefault="00AA06B7" w:rsidP="007F4321">
      <w:pPr>
        <w:spacing w:after="0" w:line="240" w:lineRule="auto"/>
        <w:jc w:val="both"/>
        <w:rPr>
          <w:rFonts w:ascii="Times New Roman" w:eastAsia="Times New Roman" w:hAnsi="Times New Roman" w:cs="Times New Roman"/>
          <w:sz w:val="24"/>
          <w:szCs w:val="24"/>
        </w:rPr>
      </w:pPr>
    </w:p>
    <w:p w:rsidR="00AA06B7" w:rsidRPr="00FB0581" w:rsidRDefault="00BD537A" w:rsidP="00FB0581">
      <w:pPr>
        <w:pStyle w:val="ListParagraph"/>
        <w:numPr>
          <w:ilvl w:val="0"/>
          <w:numId w:val="33"/>
        </w:numPr>
        <w:spacing w:after="0" w:line="240" w:lineRule="auto"/>
        <w:jc w:val="both"/>
        <w:rPr>
          <w:rFonts w:ascii="Times New Roman" w:eastAsia="Times New Roman" w:hAnsi="Times New Roman" w:cs="Times New Roman"/>
          <w:sz w:val="24"/>
          <w:szCs w:val="24"/>
        </w:rPr>
      </w:pPr>
      <w:r w:rsidRPr="00FB0581">
        <w:rPr>
          <w:rFonts w:ascii="Times New Roman" w:eastAsia="Times New Roman" w:hAnsi="Times New Roman" w:cs="Times New Roman"/>
          <w:sz w:val="24"/>
          <w:szCs w:val="24"/>
        </w:rPr>
        <w:t>A certificate of disability from the United States Government or United States Department of Veterans Affairs that satisfies the requirements</w:t>
      </w:r>
      <w:r w:rsidR="005A073A" w:rsidRPr="00FB0581">
        <w:rPr>
          <w:rFonts w:ascii="Times New Roman" w:eastAsia="Times New Roman" w:hAnsi="Times New Roman" w:cs="Times New Roman"/>
          <w:sz w:val="24"/>
          <w:szCs w:val="24"/>
        </w:rPr>
        <w:t xml:space="preserve"> of pecuniary assistance for specially adapte</w:t>
      </w:r>
      <w:r w:rsidR="007B73F8" w:rsidRPr="00FB0581">
        <w:rPr>
          <w:rFonts w:ascii="Times New Roman" w:eastAsia="Times New Roman" w:hAnsi="Times New Roman" w:cs="Times New Roman"/>
          <w:sz w:val="24"/>
          <w:szCs w:val="24"/>
        </w:rPr>
        <w:t>d housing and the</w:t>
      </w:r>
      <w:r w:rsidRPr="00FB0581">
        <w:rPr>
          <w:rFonts w:ascii="Times New Roman" w:eastAsia="Times New Roman" w:hAnsi="Times New Roman" w:cs="Times New Roman"/>
          <w:sz w:val="24"/>
          <w:szCs w:val="24"/>
        </w:rPr>
        <w:t xml:space="preserve">, as stated in s. </w:t>
      </w:r>
      <w:hyperlink r:id="rId82" w:history="1">
        <w:r w:rsidRPr="00FB0581">
          <w:rPr>
            <w:rStyle w:val="Hyperlink"/>
            <w:rFonts w:ascii="Times New Roman" w:eastAsia="Times New Roman" w:hAnsi="Times New Roman" w:cs="Times New Roman"/>
            <w:bCs/>
            <w:iCs/>
            <w:sz w:val="24"/>
            <w:szCs w:val="24"/>
          </w:rPr>
          <w:t>196.091</w:t>
        </w:r>
      </w:hyperlink>
      <w:r w:rsidRPr="00FB0581">
        <w:rPr>
          <w:rFonts w:ascii="Times New Roman" w:eastAsia="Times New Roman" w:hAnsi="Times New Roman" w:cs="Times New Roman"/>
          <w:bCs/>
          <w:iCs/>
          <w:sz w:val="24"/>
          <w:szCs w:val="24"/>
        </w:rPr>
        <w:t>, F.S</w:t>
      </w:r>
      <w:r w:rsidRPr="00FB0581">
        <w:rPr>
          <w:rFonts w:ascii="Times New Roman" w:eastAsia="Times New Roman" w:hAnsi="Times New Roman" w:cs="Times New Roman"/>
          <w:b/>
          <w:bCs/>
          <w:i/>
          <w:iCs/>
          <w:sz w:val="24"/>
          <w:szCs w:val="24"/>
        </w:rPr>
        <w:t>.</w:t>
      </w:r>
    </w:p>
    <w:p w:rsidR="001B1C4D" w:rsidRDefault="001B1C4D" w:rsidP="004F66F1">
      <w:pPr>
        <w:spacing w:after="0" w:line="240" w:lineRule="auto"/>
        <w:jc w:val="both"/>
      </w:pPr>
    </w:p>
    <w:p w:rsidR="001B1C4D" w:rsidRPr="002F074A" w:rsidRDefault="001B1C4D" w:rsidP="001B1C4D">
      <w:pPr>
        <w:spacing w:after="0" w:line="240" w:lineRule="auto"/>
        <w:jc w:val="both"/>
        <w:rPr>
          <w:rFonts w:ascii="Times New Roman" w:eastAsia="Times New Roman" w:hAnsi="Times New Roman" w:cs="Times New Roman"/>
          <w:sz w:val="24"/>
          <w:szCs w:val="24"/>
        </w:rPr>
      </w:pPr>
      <w:r w:rsidRPr="002F074A">
        <w:rPr>
          <w:rFonts w:ascii="Times New Roman" w:eastAsia="Times New Roman" w:hAnsi="Times New Roman" w:cs="Times New Roman"/>
          <w:i/>
          <w:sz w:val="24"/>
          <w:szCs w:val="24"/>
        </w:rPr>
        <w:t>An applicant may apply for the exemption before receiving the necessary documentation</w:t>
      </w:r>
      <w:r w:rsidRPr="002F074A">
        <w:rPr>
          <w:rFonts w:ascii="Times New Roman" w:eastAsia="Times New Roman" w:hAnsi="Times New Roman" w:cs="Times New Roman"/>
          <w:sz w:val="24"/>
          <w:szCs w:val="24"/>
        </w:rPr>
        <w:t xml:space="preserve">. Upon receipt of the documentation, the exemption shall be granted as of the date of the original application, and the excess taxes paid </w:t>
      </w:r>
      <w:r>
        <w:rPr>
          <w:rFonts w:ascii="Times New Roman" w:eastAsia="Times New Roman" w:hAnsi="Times New Roman" w:cs="Times New Roman"/>
          <w:sz w:val="24"/>
          <w:szCs w:val="24"/>
        </w:rPr>
        <w:t xml:space="preserve">during the 4-year period of limitation set forth in </w:t>
      </w:r>
      <w:r w:rsidRPr="00F400F9">
        <w:rPr>
          <w:rFonts w:ascii="Times New Roman" w:eastAsia="Times New Roman" w:hAnsi="Times New Roman" w:cs="Times New Roman"/>
          <w:sz w:val="24"/>
          <w:szCs w:val="24"/>
        </w:rPr>
        <w:t xml:space="preserve">s. </w:t>
      </w:r>
      <w:hyperlink r:id="rId83" w:history="1">
        <w:r w:rsidRPr="00F400F9">
          <w:rPr>
            <w:rStyle w:val="Hyperlink"/>
            <w:rFonts w:ascii="Times New Roman" w:eastAsia="Times New Roman" w:hAnsi="Times New Roman" w:cs="Times New Roman"/>
            <w:sz w:val="24"/>
            <w:szCs w:val="24"/>
          </w:rPr>
          <w:t>197.182</w:t>
        </w:r>
      </w:hyperlink>
      <w:r w:rsidRPr="00F400F9">
        <w:rPr>
          <w:rFonts w:ascii="Times New Roman" w:eastAsia="Times New Roman" w:hAnsi="Times New Roman" w:cs="Times New Roman"/>
          <w:sz w:val="24"/>
          <w:szCs w:val="24"/>
        </w:rPr>
        <w:t>(1)(e)</w:t>
      </w:r>
      <w:r>
        <w:rPr>
          <w:rFonts w:ascii="Times New Roman" w:eastAsia="Times New Roman" w:hAnsi="Times New Roman" w:cs="Times New Roman"/>
          <w:sz w:val="24"/>
          <w:szCs w:val="24"/>
        </w:rPr>
        <w:t>, F.S</w:t>
      </w:r>
      <w:r w:rsidRPr="00F400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F074A">
        <w:rPr>
          <w:rFonts w:ascii="Times New Roman" w:eastAsia="Times New Roman" w:hAnsi="Times New Roman" w:cs="Times New Roman"/>
          <w:sz w:val="24"/>
          <w:szCs w:val="24"/>
        </w:rPr>
        <w:t>shall be refunded.</w:t>
      </w:r>
    </w:p>
    <w:p w:rsidR="004F66F1" w:rsidRDefault="00682759" w:rsidP="004F66F1">
      <w:pPr>
        <w:spacing w:after="0" w:line="240" w:lineRule="auto"/>
        <w:jc w:val="both"/>
      </w:pPr>
      <w:hyperlink r:id="rId84" w:anchor="top" w:history="1">
        <w:r w:rsidR="004F66F1">
          <w:rPr>
            <w:rFonts w:ascii="Times New Roman" w:eastAsia="Times New Roman" w:hAnsi="Times New Roman" w:cs="Times New Roman"/>
            <w:color w:val="969696"/>
            <w:sz w:val="24"/>
            <w:szCs w:val="24"/>
            <w:u w:val="single"/>
          </w:rPr>
          <w:t>(</w:t>
        </w:r>
        <w:proofErr w:type="gramStart"/>
        <w:r w:rsidR="004F66F1" w:rsidRPr="003C4B81">
          <w:rPr>
            <w:rFonts w:ascii="Times New Roman" w:eastAsia="Times New Roman" w:hAnsi="Times New Roman" w:cs="Times New Roman"/>
            <w:color w:val="969696"/>
            <w:sz w:val="24"/>
            <w:szCs w:val="24"/>
            <w:u w:val="single"/>
          </w:rPr>
          <w:t>go</w:t>
        </w:r>
        <w:proofErr w:type="gramEnd"/>
        <w:r w:rsidR="004F66F1">
          <w:rPr>
            <w:rFonts w:ascii="Times New Roman" w:eastAsia="Times New Roman" w:hAnsi="Times New Roman" w:cs="Times New Roman"/>
            <w:color w:val="969696"/>
            <w:sz w:val="24"/>
            <w:szCs w:val="24"/>
            <w:u w:val="single"/>
          </w:rPr>
          <w:t xml:space="preserve"> </w:t>
        </w:r>
        <w:r w:rsidR="004F66F1" w:rsidRPr="003C4B81">
          <w:rPr>
            <w:rFonts w:ascii="Times New Roman" w:eastAsia="Times New Roman" w:hAnsi="Times New Roman" w:cs="Times New Roman"/>
            <w:color w:val="969696"/>
            <w:sz w:val="24"/>
            <w:szCs w:val="24"/>
            <w:u w:val="single"/>
          </w:rPr>
          <w:t>to top)</w:t>
        </w:r>
      </w:hyperlink>
    </w:p>
    <w:p w:rsidR="00C56F7B" w:rsidRDefault="00C56F7B" w:rsidP="007F4321">
      <w:pPr>
        <w:spacing w:after="0" w:line="240" w:lineRule="auto"/>
        <w:jc w:val="both"/>
        <w:rPr>
          <w:rFonts w:ascii="Times New Roman" w:eastAsia="Times New Roman" w:hAnsi="Times New Roman" w:cs="Times New Roman"/>
          <w:sz w:val="24"/>
          <w:szCs w:val="24"/>
        </w:rPr>
      </w:pPr>
    </w:p>
    <w:p w:rsidR="004F66F1" w:rsidRPr="003C4B81" w:rsidRDefault="004F66F1" w:rsidP="007F4321">
      <w:pPr>
        <w:spacing w:after="0" w:line="240" w:lineRule="auto"/>
        <w:jc w:val="both"/>
        <w:rPr>
          <w:rFonts w:ascii="Times New Roman" w:eastAsia="Times New Roman" w:hAnsi="Times New Roman" w:cs="Times New Roman"/>
          <w:sz w:val="24"/>
          <w:szCs w:val="24"/>
        </w:rPr>
      </w:pPr>
    </w:p>
    <w:p w:rsidR="00D350B7" w:rsidRDefault="003C4B81" w:rsidP="007F4321">
      <w:pPr>
        <w:spacing w:after="0" w:line="240" w:lineRule="auto"/>
        <w:jc w:val="both"/>
        <w:rPr>
          <w:rFonts w:ascii="Times New Roman" w:eastAsia="Times New Roman" w:hAnsi="Times New Roman" w:cs="Times New Roman"/>
          <w:b/>
          <w:bCs/>
          <w:i/>
          <w:iCs/>
          <w:sz w:val="24"/>
          <w:szCs w:val="24"/>
        </w:rPr>
      </w:pPr>
      <w:bookmarkStart w:id="9" w:name="SURVIVING_SPOUSE_OF_VETERAN_WHO_DIED_WHI"/>
      <w:bookmarkEnd w:id="9"/>
      <w:r w:rsidRPr="009475D9">
        <w:rPr>
          <w:rFonts w:ascii="Times New Roman" w:eastAsia="Times New Roman" w:hAnsi="Times New Roman" w:cs="Times New Roman"/>
          <w:b/>
          <w:bCs/>
          <w:color w:val="006600"/>
          <w:sz w:val="24"/>
          <w:szCs w:val="24"/>
        </w:rPr>
        <w:t>SURVIVING SPOUSE OF VETERAN WHO DIED</w:t>
      </w:r>
      <w:r w:rsidR="00AB0361" w:rsidRPr="009475D9">
        <w:rPr>
          <w:rFonts w:ascii="Times New Roman" w:eastAsia="Times New Roman" w:hAnsi="Times New Roman" w:cs="Times New Roman"/>
          <w:b/>
          <w:bCs/>
          <w:color w:val="006600"/>
          <w:sz w:val="24"/>
          <w:szCs w:val="24"/>
        </w:rPr>
        <w:t xml:space="preserve"> FROM SERVICE-CONNECTED CAUSES</w:t>
      </w:r>
      <w:r w:rsidRPr="009475D9">
        <w:rPr>
          <w:rFonts w:ascii="Times New Roman" w:eastAsia="Times New Roman" w:hAnsi="Times New Roman" w:cs="Times New Roman"/>
          <w:b/>
          <w:bCs/>
          <w:color w:val="006600"/>
          <w:sz w:val="24"/>
          <w:szCs w:val="24"/>
        </w:rPr>
        <w:t xml:space="preserve"> WHILE ON ACTIVE DUTY: </w:t>
      </w:r>
      <w:r w:rsidRPr="003C4B81">
        <w:rPr>
          <w:rFonts w:ascii="Times New Roman" w:eastAsia="Times New Roman" w:hAnsi="Times New Roman" w:cs="Times New Roman"/>
          <w:b/>
          <w:bCs/>
          <w:sz w:val="24"/>
          <w:szCs w:val="24"/>
        </w:rPr>
        <w:t> </w:t>
      </w:r>
      <w:r w:rsidRPr="003C4B81">
        <w:rPr>
          <w:rFonts w:ascii="Times New Roman" w:eastAsia="Times New Roman" w:hAnsi="Times New Roman" w:cs="Times New Roman"/>
          <w:b/>
          <w:bCs/>
          <w:i/>
          <w:iCs/>
          <w:sz w:val="24"/>
          <w:szCs w:val="24"/>
        </w:rPr>
        <w:t xml:space="preserve">Section </w:t>
      </w:r>
      <w:hyperlink r:id="rId85" w:history="1">
        <w:r w:rsidRPr="00A75E7B">
          <w:rPr>
            <w:rStyle w:val="Hyperlink"/>
            <w:rFonts w:ascii="Times New Roman" w:eastAsia="Times New Roman" w:hAnsi="Times New Roman" w:cs="Times New Roman"/>
            <w:b/>
            <w:bCs/>
            <w:i/>
            <w:iCs/>
            <w:sz w:val="24"/>
            <w:szCs w:val="24"/>
          </w:rPr>
          <w:t>196.081</w:t>
        </w:r>
      </w:hyperlink>
      <w:r w:rsidRPr="003C4B81">
        <w:rPr>
          <w:rFonts w:ascii="Times New Roman" w:eastAsia="Times New Roman" w:hAnsi="Times New Roman" w:cs="Times New Roman"/>
          <w:b/>
          <w:bCs/>
          <w:i/>
          <w:iCs/>
          <w:sz w:val="24"/>
          <w:szCs w:val="24"/>
        </w:rPr>
        <w:t>, F.S.</w:t>
      </w:r>
    </w:p>
    <w:p w:rsidR="00150E8C" w:rsidRPr="000863F3" w:rsidRDefault="00682759" w:rsidP="007F4321">
      <w:pPr>
        <w:spacing w:after="0" w:line="240" w:lineRule="auto"/>
        <w:jc w:val="both"/>
        <w:rPr>
          <w:rFonts w:ascii="Times New Roman" w:eastAsia="Times New Roman" w:hAnsi="Times New Roman" w:cs="Times New Roman"/>
          <w:sz w:val="24"/>
          <w:szCs w:val="24"/>
        </w:rPr>
      </w:pPr>
      <w:hyperlink r:id="rId86" w:tgtFrame="_Top" w:history="1">
        <w:r w:rsidR="00FC4BCD" w:rsidRPr="003C4B81">
          <w:rPr>
            <w:rFonts w:ascii="Times New Roman" w:eastAsia="Times New Roman" w:hAnsi="Times New Roman" w:cs="Times New Roman"/>
            <w:color w:val="0000FF"/>
            <w:sz w:val="24"/>
            <w:szCs w:val="24"/>
            <w:u w:val="single"/>
          </w:rPr>
          <w:t>Form DR-501 - Original Application for Homestead and Related Tax Exemptions</w:t>
        </w:r>
      </w:hyperlink>
    </w:p>
    <w:p w:rsidR="00A72A66" w:rsidRDefault="00FC4BCD" w:rsidP="007F4321">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br/>
      </w:r>
      <w:proofErr w:type="gramStart"/>
      <w:r w:rsidR="003C4B81" w:rsidRPr="003C4B81">
        <w:rPr>
          <w:rFonts w:ascii="Times New Roman" w:eastAsia="Times New Roman" w:hAnsi="Times New Roman" w:cs="Times New Roman"/>
          <w:sz w:val="24"/>
          <w:szCs w:val="24"/>
        </w:rPr>
        <w:t>Any real estate that is owned and used as a homestead by the surviving spouse of a veteran who died from service-connected causes while on active duty as a member of the United States Armed Forces and for whom a letter from the United States Government or United States Department of Veterans Affairs or its predecessor has been issued certifying that the veteran who died from service-connected causes while on active duty is exempt from taxation if the veteran was a permanent resident of this state on January 1 of the year in which the veteran died.</w:t>
      </w:r>
      <w:proofErr w:type="gramEnd"/>
      <w:r w:rsidR="008E1E26">
        <w:rPr>
          <w:rFonts w:ascii="Times New Roman" w:eastAsia="Times New Roman" w:hAnsi="Times New Roman" w:cs="Times New Roman"/>
          <w:sz w:val="24"/>
          <w:szCs w:val="24"/>
        </w:rPr>
        <w:t xml:space="preserve"> </w:t>
      </w:r>
    </w:p>
    <w:p w:rsidR="00A72A66" w:rsidRDefault="00A72A66" w:rsidP="007F4321">
      <w:pPr>
        <w:spacing w:after="0" w:line="240" w:lineRule="auto"/>
        <w:jc w:val="both"/>
        <w:rPr>
          <w:rFonts w:ascii="Times New Roman" w:eastAsia="Times New Roman" w:hAnsi="Times New Roman" w:cs="Times New Roman"/>
          <w:sz w:val="24"/>
          <w:szCs w:val="24"/>
        </w:rPr>
      </w:pPr>
    </w:p>
    <w:p w:rsidR="008E1E26" w:rsidRPr="003C4B81" w:rsidRDefault="001B1C4D"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surviving spouse that holds legal or beneficial title to the homestead property shall continue to benefit from the exemption, provided </w:t>
      </w:r>
      <w:r w:rsidR="007749EE">
        <w:rPr>
          <w:rFonts w:ascii="Times New Roman" w:eastAsia="Times New Roman" w:hAnsi="Times New Roman" w:cs="Times New Roman"/>
          <w:sz w:val="24"/>
          <w:szCs w:val="24"/>
        </w:rPr>
        <w:t>the spouse continues to reside on the property or until he or she remarries.</w:t>
      </w:r>
      <w:r>
        <w:rPr>
          <w:rFonts w:ascii="Times New Roman" w:eastAsia="Times New Roman" w:hAnsi="Times New Roman" w:cs="Times New Roman"/>
          <w:sz w:val="24"/>
          <w:szCs w:val="24"/>
        </w:rPr>
        <w:t xml:space="preserve"> </w:t>
      </w:r>
      <w:r w:rsidR="008E1E26">
        <w:rPr>
          <w:rFonts w:ascii="Times New Roman" w:eastAsia="Times New Roman" w:hAnsi="Times New Roman" w:cs="Times New Roman"/>
          <w:sz w:val="24"/>
          <w:szCs w:val="24"/>
        </w:rPr>
        <w:t xml:space="preserve">If the surviving spouse sells the property, an exemption not to exceed the amount granted from the most recent ad valorem tax roll </w:t>
      </w:r>
      <w:proofErr w:type="gramStart"/>
      <w:r w:rsidR="008E1E26">
        <w:rPr>
          <w:rFonts w:ascii="Times New Roman" w:eastAsia="Times New Roman" w:hAnsi="Times New Roman" w:cs="Times New Roman"/>
          <w:sz w:val="24"/>
          <w:szCs w:val="24"/>
        </w:rPr>
        <w:t>may</w:t>
      </w:r>
      <w:proofErr w:type="gramEnd"/>
      <w:r w:rsidR="008E1E26">
        <w:rPr>
          <w:rFonts w:ascii="Times New Roman" w:eastAsia="Times New Roman" w:hAnsi="Times New Roman" w:cs="Times New Roman"/>
          <w:sz w:val="24"/>
          <w:szCs w:val="24"/>
        </w:rPr>
        <w:t xml:space="preserve"> be transferred to the new residence as long as it is his or her permanent residence and he or she does not remarry.</w:t>
      </w:r>
    </w:p>
    <w:p w:rsidR="00AB0361" w:rsidRDefault="003C4B81" w:rsidP="007F4321">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br/>
      </w:r>
      <w:r w:rsidR="00AB0361">
        <w:rPr>
          <w:rFonts w:ascii="Times New Roman" w:eastAsia="Times New Roman" w:hAnsi="Times New Roman" w:cs="Times New Roman"/>
          <w:sz w:val="24"/>
          <w:szCs w:val="24"/>
        </w:rPr>
        <w:t xml:space="preserve">The following </w:t>
      </w:r>
      <w:r w:rsidR="00AB0361" w:rsidRPr="006B6E87">
        <w:rPr>
          <w:rFonts w:ascii="Times New Roman" w:eastAsia="Times New Roman" w:hAnsi="Times New Roman" w:cs="Times New Roman"/>
          <w:b/>
          <w:sz w:val="24"/>
          <w:szCs w:val="24"/>
        </w:rPr>
        <w:t>documentation is required</w:t>
      </w:r>
      <w:r w:rsidR="00AB0361">
        <w:rPr>
          <w:rFonts w:ascii="Times New Roman" w:eastAsia="Times New Roman" w:hAnsi="Times New Roman" w:cs="Times New Roman"/>
          <w:sz w:val="24"/>
          <w:szCs w:val="24"/>
        </w:rPr>
        <w:t xml:space="preserve">, along with the </w:t>
      </w:r>
      <w:hyperlink r:id="rId87" w:tgtFrame="_Top" w:history="1">
        <w:r w:rsidR="00AB0361" w:rsidRPr="003C4B81">
          <w:rPr>
            <w:rFonts w:ascii="Times New Roman" w:eastAsia="Times New Roman" w:hAnsi="Times New Roman" w:cs="Times New Roman"/>
            <w:color w:val="0000FF"/>
            <w:sz w:val="24"/>
            <w:szCs w:val="24"/>
            <w:u w:val="single"/>
          </w:rPr>
          <w:t>Form DR-501 - Original Application for Homestead and Related Tax Exemptions</w:t>
        </w:r>
      </w:hyperlink>
      <w:r w:rsidR="00AB0361">
        <w:rPr>
          <w:rFonts w:ascii="Times New Roman" w:eastAsia="Times New Roman" w:hAnsi="Times New Roman" w:cs="Times New Roman"/>
          <w:sz w:val="24"/>
          <w:szCs w:val="24"/>
        </w:rPr>
        <w:t xml:space="preserve"> application:</w:t>
      </w:r>
    </w:p>
    <w:p w:rsidR="00AB0361" w:rsidRPr="000863F3" w:rsidRDefault="00AB0361" w:rsidP="007F4321">
      <w:pPr>
        <w:spacing w:after="0" w:line="240" w:lineRule="auto"/>
        <w:jc w:val="both"/>
        <w:rPr>
          <w:rFonts w:ascii="Times New Roman" w:eastAsia="Times New Roman" w:hAnsi="Times New Roman" w:cs="Times New Roman"/>
          <w:sz w:val="12"/>
          <w:szCs w:val="12"/>
        </w:rPr>
      </w:pPr>
    </w:p>
    <w:p w:rsidR="008E1E26" w:rsidRPr="00FB0581" w:rsidRDefault="00AB0361" w:rsidP="00FB0581">
      <w:pPr>
        <w:pStyle w:val="ListParagraph"/>
        <w:numPr>
          <w:ilvl w:val="0"/>
          <w:numId w:val="33"/>
        </w:numPr>
        <w:spacing w:after="0" w:line="240" w:lineRule="auto"/>
        <w:jc w:val="both"/>
        <w:rPr>
          <w:rFonts w:ascii="Times New Roman" w:eastAsia="Times New Roman" w:hAnsi="Times New Roman" w:cs="Times New Roman"/>
          <w:sz w:val="24"/>
          <w:szCs w:val="24"/>
        </w:rPr>
      </w:pPr>
      <w:r w:rsidRPr="00FB0581">
        <w:rPr>
          <w:rFonts w:ascii="Times New Roman" w:eastAsia="Times New Roman" w:hAnsi="Times New Roman" w:cs="Times New Roman"/>
          <w:sz w:val="24"/>
          <w:szCs w:val="24"/>
        </w:rPr>
        <w:t xml:space="preserve">A letter from the United States Government or United States Department of Veterans Affairs </w:t>
      </w:r>
      <w:r w:rsidR="008E1E26" w:rsidRPr="00FB0581">
        <w:rPr>
          <w:rFonts w:ascii="Times New Roman" w:eastAsia="Times New Roman" w:hAnsi="Times New Roman" w:cs="Times New Roman"/>
          <w:sz w:val="24"/>
          <w:szCs w:val="24"/>
        </w:rPr>
        <w:t xml:space="preserve">that </w:t>
      </w:r>
      <w:r w:rsidRPr="00FB0581">
        <w:rPr>
          <w:rFonts w:ascii="Times New Roman" w:eastAsia="Times New Roman" w:hAnsi="Times New Roman" w:cs="Times New Roman"/>
          <w:sz w:val="24"/>
          <w:szCs w:val="24"/>
        </w:rPr>
        <w:t>attest</w:t>
      </w:r>
      <w:r w:rsidR="008E1E26" w:rsidRPr="00FB0581">
        <w:rPr>
          <w:rFonts w:ascii="Times New Roman" w:eastAsia="Times New Roman" w:hAnsi="Times New Roman" w:cs="Times New Roman"/>
          <w:sz w:val="24"/>
          <w:szCs w:val="24"/>
        </w:rPr>
        <w:t>s</w:t>
      </w:r>
      <w:r w:rsidRPr="00FB0581">
        <w:rPr>
          <w:rFonts w:ascii="Times New Roman" w:eastAsia="Times New Roman" w:hAnsi="Times New Roman" w:cs="Times New Roman"/>
          <w:sz w:val="24"/>
          <w:szCs w:val="24"/>
        </w:rPr>
        <w:t xml:space="preserve"> to the veteran’s death while on active duty. </w:t>
      </w:r>
      <w:r w:rsidR="00024463" w:rsidRPr="00FB0581">
        <w:rPr>
          <w:rFonts w:ascii="Times New Roman" w:eastAsia="Times New Roman" w:hAnsi="Times New Roman" w:cs="Times New Roman"/>
          <w:sz w:val="24"/>
          <w:szCs w:val="24"/>
        </w:rPr>
        <w:t xml:space="preserve">  </w:t>
      </w:r>
    </w:p>
    <w:p w:rsidR="008E1E26" w:rsidRDefault="008E1E26" w:rsidP="007F4321">
      <w:pPr>
        <w:spacing w:after="0" w:line="240" w:lineRule="auto"/>
        <w:jc w:val="both"/>
        <w:rPr>
          <w:rFonts w:ascii="Times New Roman" w:eastAsia="Times New Roman" w:hAnsi="Times New Roman" w:cs="Times New Roman"/>
          <w:sz w:val="24"/>
          <w:szCs w:val="24"/>
        </w:rPr>
      </w:pPr>
    </w:p>
    <w:p w:rsidR="00400F16" w:rsidRPr="002F074A" w:rsidRDefault="00400F16" w:rsidP="00400F16">
      <w:pPr>
        <w:spacing w:after="0" w:line="240" w:lineRule="auto"/>
        <w:jc w:val="both"/>
        <w:rPr>
          <w:rFonts w:ascii="Times New Roman" w:eastAsia="Times New Roman" w:hAnsi="Times New Roman" w:cs="Times New Roman"/>
          <w:sz w:val="24"/>
          <w:szCs w:val="24"/>
        </w:rPr>
      </w:pPr>
      <w:r w:rsidRPr="002F074A">
        <w:rPr>
          <w:rFonts w:ascii="Times New Roman" w:eastAsia="Times New Roman" w:hAnsi="Times New Roman" w:cs="Times New Roman"/>
          <w:i/>
          <w:sz w:val="24"/>
          <w:szCs w:val="24"/>
        </w:rPr>
        <w:t>An applicant may apply for the exemption before receiving the necessary documentation</w:t>
      </w:r>
      <w:r w:rsidRPr="002F074A">
        <w:rPr>
          <w:rFonts w:ascii="Times New Roman" w:eastAsia="Times New Roman" w:hAnsi="Times New Roman" w:cs="Times New Roman"/>
          <w:sz w:val="24"/>
          <w:szCs w:val="24"/>
        </w:rPr>
        <w:t xml:space="preserve">. Upon receipt of the documentation, the exemption shall be granted as of the date of the original application, and the excess taxes paid </w:t>
      </w:r>
      <w:r>
        <w:rPr>
          <w:rFonts w:ascii="Times New Roman" w:eastAsia="Times New Roman" w:hAnsi="Times New Roman" w:cs="Times New Roman"/>
          <w:sz w:val="24"/>
          <w:szCs w:val="24"/>
        </w:rPr>
        <w:t xml:space="preserve">during the 4-year period of limitation set forth in </w:t>
      </w:r>
      <w:r w:rsidRPr="00F400F9">
        <w:rPr>
          <w:rFonts w:ascii="Times New Roman" w:eastAsia="Times New Roman" w:hAnsi="Times New Roman" w:cs="Times New Roman"/>
          <w:sz w:val="24"/>
          <w:szCs w:val="24"/>
        </w:rPr>
        <w:t xml:space="preserve">s. </w:t>
      </w:r>
      <w:hyperlink r:id="rId88" w:history="1">
        <w:r w:rsidRPr="00F400F9">
          <w:rPr>
            <w:rStyle w:val="Hyperlink"/>
            <w:rFonts w:ascii="Times New Roman" w:eastAsia="Times New Roman" w:hAnsi="Times New Roman" w:cs="Times New Roman"/>
            <w:sz w:val="24"/>
            <w:szCs w:val="24"/>
          </w:rPr>
          <w:t>197.182</w:t>
        </w:r>
      </w:hyperlink>
      <w:r w:rsidRPr="00F400F9">
        <w:rPr>
          <w:rFonts w:ascii="Times New Roman" w:eastAsia="Times New Roman" w:hAnsi="Times New Roman" w:cs="Times New Roman"/>
          <w:sz w:val="24"/>
          <w:szCs w:val="24"/>
        </w:rPr>
        <w:t>(1)(e)</w:t>
      </w:r>
      <w:r>
        <w:rPr>
          <w:rFonts w:ascii="Times New Roman" w:eastAsia="Times New Roman" w:hAnsi="Times New Roman" w:cs="Times New Roman"/>
          <w:sz w:val="24"/>
          <w:szCs w:val="24"/>
        </w:rPr>
        <w:t>, F.S</w:t>
      </w:r>
      <w:r w:rsidRPr="00F400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F074A">
        <w:rPr>
          <w:rFonts w:ascii="Times New Roman" w:eastAsia="Times New Roman" w:hAnsi="Times New Roman" w:cs="Times New Roman"/>
          <w:sz w:val="24"/>
          <w:szCs w:val="24"/>
        </w:rPr>
        <w:t>shall be refunded.</w:t>
      </w:r>
    </w:p>
    <w:p w:rsidR="00024463" w:rsidRDefault="00682759" w:rsidP="007F4321">
      <w:pPr>
        <w:spacing w:after="0" w:line="240" w:lineRule="auto"/>
        <w:jc w:val="both"/>
        <w:rPr>
          <w:rFonts w:ascii="Times New Roman" w:eastAsia="Times New Roman" w:hAnsi="Times New Roman" w:cs="Times New Roman"/>
          <w:sz w:val="24"/>
          <w:szCs w:val="24"/>
        </w:rPr>
      </w:pPr>
      <w:hyperlink r:id="rId89" w:anchor="top" w:history="1">
        <w:r w:rsidR="00024463" w:rsidRPr="003C4B81">
          <w:rPr>
            <w:rFonts w:ascii="Times New Roman" w:eastAsia="Times New Roman" w:hAnsi="Times New Roman" w:cs="Times New Roman"/>
            <w:color w:val="969696"/>
            <w:sz w:val="24"/>
            <w:szCs w:val="24"/>
            <w:u w:val="single"/>
          </w:rPr>
          <w:t>(</w:t>
        </w:r>
        <w:proofErr w:type="gramStart"/>
        <w:r w:rsidR="00024463" w:rsidRPr="003C4B81">
          <w:rPr>
            <w:rFonts w:ascii="Times New Roman" w:eastAsia="Times New Roman" w:hAnsi="Times New Roman" w:cs="Times New Roman"/>
            <w:color w:val="969696"/>
            <w:sz w:val="24"/>
            <w:szCs w:val="24"/>
            <w:u w:val="single"/>
          </w:rPr>
          <w:t>go</w:t>
        </w:r>
        <w:proofErr w:type="gramEnd"/>
        <w:r w:rsidR="00FD1CFF">
          <w:rPr>
            <w:rFonts w:ascii="Times New Roman" w:eastAsia="Times New Roman" w:hAnsi="Times New Roman" w:cs="Times New Roman"/>
            <w:color w:val="969696"/>
            <w:sz w:val="24"/>
            <w:szCs w:val="24"/>
            <w:u w:val="single"/>
          </w:rPr>
          <w:t xml:space="preserve"> </w:t>
        </w:r>
        <w:r w:rsidR="00024463" w:rsidRPr="003C4B81">
          <w:rPr>
            <w:rFonts w:ascii="Times New Roman" w:eastAsia="Times New Roman" w:hAnsi="Times New Roman" w:cs="Times New Roman"/>
            <w:color w:val="969696"/>
            <w:sz w:val="24"/>
            <w:szCs w:val="24"/>
            <w:u w:val="single"/>
          </w:rPr>
          <w:t>to top)</w:t>
        </w:r>
      </w:hyperlink>
      <w:r w:rsidR="00024463" w:rsidRPr="003C4B81">
        <w:rPr>
          <w:rFonts w:ascii="Times New Roman" w:eastAsia="Times New Roman" w:hAnsi="Times New Roman" w:cs="Times New Roman"/>
          <w:sz w:val="24"/>
          <w:szCs w:val="24"/>
        </w:rPr>
        <w:t xml:space="preserve"> </w:t>
      </w:r>
    </w:p>
    <w:p w:rsidR="008E1E26" w:rsidRDefault="008E1E26" w:rsidP="007F4321">
      <w:pPr>
        <w:spacing w:after="0" w:line="240" w:lineRule="auto"/>
        <w:jc w:val="both"/>
        <w:rPr>
          <w:rFonts w:ascii="Times New Roman" w:eastAsia="Times New Roman" w:hAnsi="Times New Roman" w:cs="Times New Roman"/>
          <w:b/>
          <w:bCs/>
          <w:color w:val="E63F3F"/>
          <w:sz w:val="24"/>
          <w:szCs w:val="24"/>
        </w:rPr>
      </w:pPr>
      <w:bookmarkStart w:id="10" w:name="SURVIVING_SPOUSE_OF_A_FIRST_RESPONDER_WH"/>
      <w:bookmarkEnd w:id="10"/>
    </w:p>
    <w:p w:rsidR="008E1E26" w:rsidRDefault="008E1E26" w:rsidP="007F4321">
      <w:pPr>
        <w:spacing w:after="0" w:line="240" w:lineRule="auto"/>
        <w:jc w:val="both"/>
        <w:rPr>
          <w:rFonts w:ascii="Times New Roman" w:eastAsia="Times New Roman" w:hAnsi="Times New Roman" w:cs="Times New Roman"/>
          <w:b/>
          <w:bCs/>
          <w:color w:val="E63F3F"/>
          <w:sz w:val="24"/>
          <w:szCs w:val="24"/>
        </w:rPr>
      </w:pPr>
    </w:p>
    <w:p w:rsidR="00D350B7" w:rsidRDefault="003C4B81" w:rsidP="00D350B7">
      <w:pPr>
        <w:spacing w:after="0" w:line="240" w:lineRule="auto"/>
        <w:jc w:val="both"/>
        <w:rPr>
          <w:rFonts w:ascii="Times New Roman" w:eastAsia="Times New Roman" w:hAnsi="Times New Roman" w:cs="Times New Roman"/>
          <w:b/>
          <w:bCs/>
          <w:i/>
          <w:iCs/>
          <w:sz w:val="24"/>
          <w:szCs w:val="24"/>
        </w:rPr>
      </w:pPr>
      <w:r w:rsidRPr="009475D9">
        <w:rPr>
          <w:rFonts w:ascii="Times New Roman" w:eastAsia="Times New Roman" w:hAnsi="Times New Roman" w:cs="Times New Roman"/>
          <w:b/>
          <w:bCs/>
          <w:color w:val="006600"/>
          <w:sz w:val="24"/>
          <w:szCs w:val="24"/>
        </w:rPr>
        <w:t>SURVIVING SPOUSE OF A FIRST RESPONDER WHO DIED IN THE LINE OF DUTY:</w:t>
      </w:r>
      <w:r w:rsidRPr="008E1E26">
        <w:rPr>
          <w:rFonts w:ascii="Times New Roman" w:eastAsia="Times New Roman" w:hAnsi="Times New Roman" w:cs="Times New Roman"/>
          <w:b/>
          <w:bCs/>
          <w:color w:val="FF0000"/>
          <w:sz w:val="24"/>
          <w:szCs w:val="24"/>
        </w:rPr>
        <w:t xml:space="preserve">  </w:t>
      </w:r>
      <w:r w:rsidRPr="003C4B81">
        <w:rPr>
          <w:rFonts w:ascii="Times New Roman" w:eastAsia="Times New Roman" w:hAnsi="Times New Roman" w:cs="Times New Roman"/>
          <w:b/>
          <w:bCs/>
          <w:i/>
          <w:iCs/>
          <w:sz w:val="24"/>
          <w:szCs w:val="24"/>
        </w:rPr>
        <w:t xml:space="preserve">Section </w:t>
      </w:r>
      <w:hyperlink r:id="rId90" w:history="1">
        <w:r w:rsidRPr="00A75E7B">
          <w:rPr>
            <w:rStyle w:val="Hyperlink"/>
            <w:rFonts w:ascii="Times New Roman" w:eastAsia="Times New Roman" w:hAnsi="Times New Roman" w:cs="Times New Roman"/>
            <w:b/>
            <w:bCs/>
            <w:i/>
            <w:iCs/>
            <w:sz w:val="24"/>
            <w:szCs w:val="24"/>
          </w:rPr>
          <w:t>196.081</w:t>
        </w:r>
      </w:hyperlink>
      <w:r w:rsidRPr="003C4B81">
        <w:rPr>
          <w:rFonts w:ascii="Times New Roman" w:eastAsia="Times New Roman" w:hAnsi="Times New Roman" w:cs="Times New Roman"/>
          <w:b/>
          <w:bCs/>
          <w:i/>
          <w:iCs/>
          <w:sz w:val="24"/>
          <w:szCs w:val="24"/>
        </w:rPr>
        <w:t>, F.S</w:t>
      </w:r>
      <w:r w:rsidR="00D350B7">
        <w:rPr>
          <w:rFonts w:ascii="Times New Roman" w:eastAsia="Times New Roman" w:hAnsi="Times New Roman" w:cs="Times New Roman"/>
          <w:b/>
          <w:bCs/>
          <w:i/>
          <w:iCs/>
          <w:sz w:val="24"/>
          <w:szCs w:val="24"/>
        </w:rPr>
        <w:t>.</w:t>
      </w:r>
    </w:p>
    <w:p w:rsidR="00150E8C" w:rsidRDefault="00682759" w:rsidP="00D350B7">
      <w:pPr>
        <w:spacing w:after="0" w:line="240" w:lineRule="auto"/>
        <w:jc w:val="both"/>
        <w:rPr>
          <w:rFonts w:ascii="Times New Roman" w:eastAsia="Times New Roman" w:hAnsi="Times New Roman" w:cs="Times New Roman"/>
          <w:sz w:val="24"/>
          <w:szCs w:val="24"/>
        </w:rPr>
      </w:pPr>
      <w:hyperlink r:id="rId91" w:tgtFrame="_Top" w:history="1">
        <w:r w:rsidR="00FC4BCD" w:rsidRPr="003C4B81">
          <w:rPr>
            <w:rFonts w:ascii="Times New Roman" w:eastAsia="Times New Roman" w:hAnsi="Times New Roman" w:cs="Times New Roman"/>
            <w:color w:val="0000FF"/>
            <w:sz w:val="24"/>
            <w:szCs w:val="24"/>
            <w:u w:val="single"/>
          </w:rPr>
          <w:t>Form DR-501 - Original Application for Homestead and Related Tax Exemptions</w:t>
        </w:r>
      </w:hyperlink>
    </w:p>
    <w:p w:rsidR="00D350B7" w:rsidRDefault="00D350B7" w:rsidP="00D350B7">
      <w:pPr>
        <w:spacing w:after="0" w:line="240" w:lineRule="auto"/>
        <w:jc w:val="both"/>
        <w:rPr>
          <w:rFonts w:ascii="Times New Roman" w:eastAsia="Times New Roman" w:hAnsi="Times New Roman" w:cs="Times New Roman"/>
          <w:sz w:val="24"/>
          <w:szCs w:val="24"/>
        </w:rPr>
      </w:pPr>
    </w:p>
    <w:p w:rsidR="008E1E26" w:rsidRPr="003C4B81" w:rsidRDefault="003C4B81" w:rsidP="007F4321">
      <w:pPr>
        <w:spacing w:after="0" w:line="240" w:lineRule="auto"/>
        <w:jc w:val="both"/>
        <w:rPr>
          <w:rFonts w:ascii="Times New Roman" w:eastAsia="Times New Roman" w:hAnsi="Times New Roman" w:cs="Times New Roman"/>
          <w:sz w:val="24"/>
          <w:szCs w:val="24"/>
        </w:rPr>
      </w:pPr>
      <w:proofErr w:type="gramStart"/>
      <w:r w:rsidRPr="003C4B81">
        <w:rPr>
          <w:rFonts w:ascii="Times New Roman" w:eastAsia="Times New Roman" w:hAnsi="Times New Roman" w:cs="Times New Roman"/>
          <w:sz w:val="24"/>
          <w:szCs w:val="24"/>
        </w:rPr>
        <w:t xml:space="preserve">Any real estate that is owned </w:t>
      </w:r>
      <w:r w:rsidR="00184AC3">
        <w:rPr>
          <w:rFonts w:ascii="Times New Roman" w:eastAsia="Times New Roman" w:hAnsi="Times New Roman" w:cs="Times New Roman"/>
          <w:sz w:val="24"/>
          <w:szCs w:val="24"/>
        </w:rPr>
        <w:t xml:space="preserve">(legal or beneficial title) </w:t>
      </w:r>
      <w:r w:rsidRPr="003C4B81">
        <w:rPr>
          <w:rFonts w:ascii="Times New Roman" w:eastAsia="Times New Roman" w:hAnsi="Times New Roman" w:cs="Times New Roman"/>
          <w:sz w:val="24"/>
          <w:szCs w:val="24"/>
        </w:rPr>
        <w:t>and used as a homestead by the surviving spouse of a first responder</w:t>
      </w:r>
      <w:r w:rsidR="0052080D">
        <w:rPr>
          <w:rFonts w:ascii="Times New Roman" w:eastAsia="Times New Roman" w:hAnsi="Times New Roman" w:cs="Times New Roman"/>
          <w:sz w:val="24"/>
          <w:szCs w:val="24"/>
        </w:rPr>
        <w:t>*</w:t>
      </w:r>
      <w:r w:rsidRPr="003C4B81">
        <w:rPr>
          <w:rFonts w:ascii="Times New Roman" w:eastAsia="Times New Roman" w:hAnsi="Times New Roman" w:cs="Times New Roman"/>
          <w:sz w:val="24"/>
          <w:szCs w:val="24"/>
        </w:rPr>
        <w:t xml:space="preserve"> who died in the line of duty</w:t>
      </w:r>
      <w:r w:rsidR="0052080D">
        <w:rPr>
          <w:rFonts w:ascii="Times New Roman" w:eastAsia="Times New Roman" w:hAnsi="Times New Roman" w:cs="Times New Roman"/>
          <w:sz w:val="24"/>
          <w:szCs w:val="24"/>
        </w:rPr>
        <w:t>**</w:t>
      </w:r>
      <w:r w:rsidRPr="003C4B81">
        <w:rPr>
          <w:rFonts w:ascii="Times New Roman" w:eastAsia="Times New Roman" w:hAnsi="Times New Roman" w:cs="Times New Roman"/>
          <w:sz w:val="24"/>
          <w:szCs w:val="24"/>
        </w:rPr>
        <w:t xml:space="preserve"> while employed by the state or any political subdivision of the state, including authorities and special districts, and for whom a letter from the state or appropriate political subdivision of the state, or other authority or special district, has been issued which legally recognizes and certifies that the first responder died in the line of duty while employed as a first responder is exempt from taxation if the first responder and his or her surviving spouse were permanent residents of this state on January 1 of the year in which the first responder died.</w:t>
      </w:r>
      <w:proofErr w:type="gramEnd"/>
      <w:r w:rsidR="008E1E26">
        <w:rPr>
          <w:rFonts w:ascii="Times New Roman" w:eastAsia="Times New Roman" w:hAnsi="Times New Roman" w:cs="Times New Roman"/>
          <w:sz w:val="24"/>
          <w:szCs w:val="24"/>
        </w:rPr>
        <w:t xml:space="preserve"> If the surviving spouse sells the property, an exemption not to exceed the amount granted from the most recent ad valorem tax roll may be transferred to the new residence as long as it is his or her permanent residence and he or she does not remarry.</w:t>
      </w:r>
    </w:p>
    <w:p w:rsidR="008E1E26" w:rsidRDefault="003C4B81" w:rsidP="007F4321">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br/>
      </w:r>
      <w:r w:rsidR="008E1E26">
        <w:rPr>
          <w:rFonts w:ascii="Times New Roman" w:eastAsia="Times New Roman" w:hAnsi="Times New Roman" w:cs="Times New Roman"/>
          <w:sz w:val="24"/>
          <w:szCs w:val="24"/>
        </w:rPr>
        <w:t xml:space="preserve">The following </w:t>
      </w:r>
      <w:r w:rsidR="008E1E26" w:rsidRPr="006B6E87">
        <w:rPr>
          <w:rFonts w:ascii="Times New Roman" w:eastAsia="Times New Roman" w:hAnsi="Times New Roman" w:cs="Times New Roman"/>
          <w:b/>
          <w:sz w:val="24"/>
          <w:szCs w:val="24"/>
        </w:rPr>
        <w:t>documentation is required</w:t>
      </w:r>
      <w:r w:rsidR="008E1E26">
        <w:rPr>
          <w:rFonts w:ascii="Times New Roman" w:eastAsia="Times New Roman" w:hAnsi="Times New Roman" w:cs="Times New Roman"/>
          <w:sz w:val="24"/>
          <w:szCs w:val="24"/>
        </w:rPr>
        <w:t xml:space="preserve">, along with the </w:t>
      </w:r>
      <w:hyperlink r:id="rId92" w:tgtFrame="_Top" w:history="1">
        <w:r w:rsidR="008E1E26" w:rsidRPr="003C4B81">
          <w:rPr>
            <w:rFonts w:ascii="Times New Roman" w:eastAsia="Times New Roman" w:hAnsi="Times New Roman" w:cs="Times New Roman"/>
            <w:color w:val="0000FF"/>
            <w:sz w:val="24"/>
            <w:szCs w:val="24"/>
            <w:u w:val="single"/>
          </w:rPr>
          <w:t>Form DR-501 - Original Application for Homestead and Related Tax Exemptions</w:t>
        </w:r>
      </w:hyperlink>
      <w:r w:rsidR="008E1E26">
        <w:rPr>
          <w:rFonts w:ascii="Times New Roman" w:eastAsia="Times New Roman" w:hAnsi="Times New Roman" w:cs="Times New Roman"/>
          <w:sz w:val="24"/>
          <w:szCs w:val="24"/>
        </w:rPr>
        <w:t xml:space="preserve"> application:</w:t>
      </w:r>
    </w:p>
    <w:p w:rsidR="008E1E26" w:rsidRPr="000863F3" w:rsidRDefault="008E1E26" w:rsidP="007F4321">
      <w:pPr>
        <w:spacing w:after="0" w:line="240" w:lineRule="auto"/>
        <w:jc w:val="both"/>
        <w:rPr>
          <w:rFonts w:ascii="Times New Roman" w:eastAsia="Times New Roman" w:hAnsi="Times New Roman" w:cs="Times New Roman"/>
          <w:sz w:val="12"/>
          <w:szCs w:val="12"/>
        </w:rPr>
      </w:pPr>
    </w:p>
    <w:p w:rsidR="008E1E26" w:rsidRPr="00FB0581" w:rsidRDefault="008E1E26" w:rsidP="00FB0581">
      <w:pPr>
        <w:pStyle w:val="ListParagraph"/>
        <w:numPr>
          <w:ilvl w:val="0"/>
          <w:numId w:val="33"/>
        </w:numPr>
        <w:spacing w:after="0" w:line="240" w:lineRule="auto"/>
        <w:jc w:val="both"/>
        <w:rPr>
          <w:rFonts w:ascii="Times New Roman" w:eastAsia="Times New Roman" w:hAnsi="Times New Roman" w:cs="Times New Roman"/>
          <w:sz w:val="24"/>
          <w:szCs w:val="24"/>
        </w:rPr>
      </w:pPr>
      <w:r w:rsidRPr="00FB0581">
        <w:rPr>
          <w:rFonts w:ascii="Times New Roman" w:eastAsia="Times New Roman" w:hAnsi="Times New Roman" w:cs="Times New Roman"/>
          <w:sz w:val="24"/>
          <w:szCs w:val="24"/>
        </w:rPr>
        <w:t xml:space="preserve">A letter that attests to the first responder’s death in the line of duty.   </w:t>
      </w:r>
    </w:p>
    <w:p w:rsidR="008E1E26" w:rsidRDefault="008E1E26" w:rsidP="007F4321">
      <w:pPr>
        <w:spacing w:after="0" w:line="240" w:lineRule="auto"/>
        <w:jc w:val="both"/>
        <w:rPr>
          <w:rFonts w:ascii="Times New Roman" w:eastAsia="Times New Roman" w:hAnsi="Times New Roman" w:cs="Times New Roman"/>
          <w:sz w:val="24"/>
          <w:szCs w:val="24"/>
        </w:rPr>
      </w:pPr>
    </w:p>
    <w:p w:rsidR="008E1E26" w:rsidRDefault="0052080D" w:rsidP="007F4321">
      <w:pPr>
        <w:spacing w:after="0" w:line="240" w:lineRule="auto"/>
        <w:jc w:val="both"/>
        <w:rPr>
          <w:rStyle w:val="text"/>
          <w:rFonts w:ascii="Times New Roman" w:hAnsi="Times New Roman" w:cs="Times New Roman"/>
          <w:sz w:val="20"/>
          <w:szCs w:val="20"/>
        </w:rPr>
      </w:pPr>
      <w:r>
        <w:rPr>
          <w:rFonts w:ascii="Times New Roman" w:eastAsia="Times New Roman" w:hAnsi="Times New Roman" w:cs="Times New Roman"/>
          <w:sz w:val="20"/>
          <w:szCs w:val="20"/>
        </w:rPr>
        <w:t>*</w:t>
      </w:r>
      <w:r w:rsidR="008E1E26" w:rsidRPr="0052080D">
        <w:rPr>
          <w:rFonts w:ascii="Times New Roman" w:eastAsia="Times New Roman" w:hAnsi="Times New Roman" w:cs="Times New Roman"/>
          <w:sz w:val="20"/>
          <w:szCs w:val="20"/>
        </w:rPr>
        <w:t>“First responder” means a law enforcement officer or correctional officer as defined in s.</w:t>
      </w:r>
      <w:r w:rsidR="008E1E26" w:rsidRPr="0052080D">
        <w:rPr>
          <w:rStyle w:val="text"/>
          <w:rFonts w:ascii="Times New Roman" w:hAnsi="Times New Roman" w:cs="Times New Roman"/>
          <w:sz w:val="20"/>
          <w:szCs w:val="20"/>
        </w:rPr>
        <w:t xml:space="preserve"> </w:t>
      </w:r>
      <w:hyperlink r:id="rId93" w:history="1">
        <w:r w:rsidR="008E1E26" w:rsidRPr="0052080D">
          <w:rPr>
            <w:rStyle w:val="Hyperlink"/>
            <w:rFonts w:ascii="Times New Roman" w:hAnsi="Times New Roman" w:cs="Times New Roman"/>
            <w:sz w:val="20"/>
            <w:szCs w:val="20"/>
          </w:rPr>
          <w:t>943.10</w:t>
        </w:r>
      </w:hyperlink>
      <w:r w:rsidR="008E1E26" w:rsidRPr="0052080D">
        <w:rPr>
          <w:rStyle w:val="text"/>
          <w:rFonts w:ascii="Times New Roman" w:hAnsi="Times New Roman" w:cs="Times New Roman"/>
          <w:sz w:val="20"/>
          <w:szCs w:val="20"/>
        </w:rPr>
        <w:t>,</w:t>
      </w:r>
      <w:r w:rsidR="008B7D03">
        <w:rPr>
          <w:rStyle w:val="text"/>
          <w:rFonts w:ascii="Times New Roman" w:hAnsi="Times New Roman" w:cs="Times New Roman"/>
          <w:sz w:val="20"/>
          <w:szCs w:val="20"/>
        </w:rPr>
        <w:t xml:space="preserve"> F.S.</w:t>
      </w:r>
      <w:r w:rsidR="008E1E26" w:rsidRPr="0052080D">
        <w:rPr>
          <w:rStyle w:val="text"/>
          <w:rFonts w:ascii="Times New Roman" w:hAnsi="Times New Roman" w:cs="Times New Roman"/>
          <w:sz w:val="20"/>
          <w:szCs w:val="20"/>
        </w:rPr>
        <w:t xml:space="preserve"> a firefighter as defined in s. </w:t>
      </w:r>
      <w:hyperlink r:id="rId94" w:history="1">
        <w:r w:rsidR="008E1E26" w:rsidRPr="0052080D">
          <w:rPr>
            <w:rStyle w:val="Hyperlink"/>
            <w:rFonts w:ascii="Times New Roman" w:hAnsi="Times New Roman" w:cs="Times New Roman"/>
            <w:sz w:val="20"/>
            <w:szCs w:val="20"/>
          </w:rPr>
          <w:t>633.102</w:t>
        </w:r>
      </w:hyperlink>
      <w:r w:rsidR="008E1E26" w:rsidRPr="0052080D">
        <w:rPr>
          <w:rStyle w:val="text"/>
          <w:rFonts w:ascii="Times New Roman" w:hAnsi="Times New Roman" w:cs="Times New Roman"/>
          <w:sz w:val="20"/>
          <w:szCs w:val="20"/>
        </w:rPr>
        <w:t>,</w:t>
      </w:r>
      <w:r w:rsidR="008B7D03">
        <w:rPr>
          <w:rStyle w:val="text"/>
          <w:rFonts w:ascii="Times New Roman" w:hAnsi="Times New Roman" w:cs="Times New Roman"/>
          <w:sz w:val="20"/>
          <w:szCs w:val="20"/>
        </w:rPr>
        <w:t xml:space="preserve"> F.S.</w:t>
      </w:r>
      <w:r w:rsidR="008E1E26" w:rsidRPr="0052080D">
        <w:rPr>
          <w:rStyle w:val="text"/>
          <w:rFonts w:ascii="Times New Roman" w:hAnsi="Times New Roman" w:cs="Times New Roman"/>
          <w:sz w:val="20"/>
          <w:szCs w:val="20"/>
        </w:rPr>
        <w:t xml:space="preserve"> or an emergency medical technician or paramedic as defined in s. </w:t>
      </w:r>
      <w:hyperlink r:id="rId95" w:history="1">
        <w:r w:rsidR="008E1E26" w:rsidRPr="0052080D">
          <w:rPr>
            <w:rStyle w:val="Hyperlink"/>
            <w:rFonts w:ascii="Times New Roman" w:hAnsi="Times New Roman" w:cs="Times New Roman"/>
            <w:sz w:val="20"/>
            <w:szCs w:val="20"/>
          </w:rPr>
          <w:t>401.23</w:t>
        </w:r>
      </w:hyperlink>
      <w:r w:rsidR="008B7D03">
        <w:rPr>
          <w:rStyle w:val="text"/>
          <w:rFonts w:ascii="Times New Roman" w:hAnsi="Times New Roman" w:cs="Times New Roman"/>
          <w:sz w:val="20"/>
          <w:szCs w:val="20"/>
        </w:rPr>
        <w:t xml:space="preserve">, F.S. </w:t>
      </w:r>
      <w:r w:rsidR="008E1E26" w:rsidRPr="0052080D">
        <w:rPr>
          <w:rStyle w:val="text"/>
          <w:rFonts w:ascii="Times New Roman" w:hAnsi="Times New Roman" w:cs="Times New Roman"/>
          <w:sz w:val="20"/>
          <w:szCs w:val="20"/>
        </w:rPr>
        <w:t>who is a full-time paid employee, part-time paid employee, or unpaid volunteer.</w:t>
      </w:r>
    </w:p>
    <w:p w:rsidR="0052080D" w:rsidRPr="0052080D" w:rsidRDefault="0052080D" w:rsidP="007F4321">
      <w:pPr>
        <w:spacing w:after="0" w:line="240" w:lineRule="auto"/>
        <w:jc w:val="both"/>
        <w:rPr>
          <w:rStyle w:val="text"/>
          <w:rFonts w:ascii="Times New Roman" w:hAnsi="Times New Roman" w:cs="Times New Roman"/>
          <w:sz w:val="20"/>
          <w:szCs w:val="20"/>
        </w:rPr>
      </w:pPr>
      <w:r>
        <w:rPr>
          <w:rStyle w:val="text"/>
          <w:rFonts w:ascii="Times New Roman" w:hAnsi="Times New Roman" w:cs="Times New Roman"/>
          <w:sz w:val="20"/>
          <w:szCs w:val="20"/>
        </w:rPr>
        <w:t>**</w:t>
      </w:r>
      <w:r w:rsidRPr="0052080D">
        <w:rPr>
          <w:rStyle w:val="text"/>
          <w:rFonts w:ascii="Times New Roman" w:hAnsi="Times New Roman" w:cs="Times New Roman"/>
          <w:sz w:val="20"/>
          <w:szCs w:val="20"/>
        </w:rPr>
        <w:t>“In the line of duty” means:  while engaging in law enforcement; performing an activity relating to fire suppression and prevention; responding to a hazardous material emergency; rescue activity; providing emergency medical services; performing disaster relief activity; otherwise engaging in emergency response activity; or engaging in a training exercise related to any of the events or activities if the training has been authorized by the employing entity.</w:t>
      </w:r>
    </w:p>
    <w:p w:rsidR="003C4B81" w:rsidRDefault="00682759" w:rsidP="007F4321">
      <w:pPr>
        <w:spacing w:after="0" w:line="240" w:lineRule="auto"/>
        <w:jc w:val="both"/>
        <w:rPr>
          <w:rFonts w:ascii="Times New Roman" w:eastAsia="Times New Roman" w:hAnsi="Times New Roman" w:cs="Times New Roman"/>
          <w:sz w:val="24"/>
          <w:szCs w:val="24"/>
        </w:rPr>
      </w:pPr>
      <w:hyperlink r:id="rId96" w:anchor="top" w:history="1">
        <w:r w:rsidR="003C4B81" w:rsidRPr="003C4B81">
          <w:rPr>
            <w:rFonts w:ascii="Times New Roman" w:eastAsia="Times New Roman" w:hAnsi="Times New Roman" w:cs="Times New Roman"/>
            <w:color w:val="969696"/>
            <w:sz w:val="24"/>
            <w:szCs w:val="24"/>
            <w:u w:val="single"/>
          </w:rPr>
          <w:t>(go</w:t>
        </w:r>
        <w:r w:rsidR="00FD1CFF">
          <w:rPr>
            <w:rFonts w:ascii="Times New Roman" w:eastAsia="Times New Roman" w:hAnsi="Times New Roman" w:cs="Times New Roman"/>
            <w:color w:val="969696"/>
            <w:sz w:val="24"/>
            <w:szCs w:val="24"/>
            <w:u w:val="single"/>
          </w:rPr>
          <w:t xml:space="preserve"> </w:t>
        </w:r>
        <w:r w:rsidR="003C4B81" w:rsidRPr="003C4B81">
          <w:rPr>
            <w:rFonts w:ascii="Times New Roman" w:eastAsia="Times New Roman" w:hAnsi="Times New Roman" w:cs="Times New Roman"/>
            <w:color w:val="969696"/>
            <w:sz w:val="24"/>
            <w:szCs w:val="24"/>
            <w:u w:val="single"/>
          </w:rPr>
          <w:t>to top)</w:t>
        </w:r>
      </w:hyperlink>
      <w:r w:rsidR="003C4B81" w:rsidRPr="003C4B81">
        <w:rPr>
          <w:rFonts w:ascii="Times New Roman" w:eastAsia="Times New Roman" w:hAnsi="Times New Roman" w:cs="Times New Roman"/>
          <w:sz w:val="24"/>
          <w:szCs w:val="24"/>
        </w:rPr>
        <w:t xml:space="preserve"> </w:t>
      </w:r>
    </w:p>
    <w:p w:rsidR="0052080D" w:rsidRDefault="0052080D" w:rsidP="007F4321">
      <w:pPr>
        <w:spacing w:after="0" w:line="240" w:lineRule="auto"/>
        <w:jc w:val="both"/>
        <w:rPr>
          <w:rFonts w:ascii="Times New Roman" w:eastAsia="Times New Roman" w:hAnsi="Times New Roman" w:cs="Times New Roman"/>
          <w:b/>
          <w:bCs/>
          <w:color w:val="E63F3F"/>
          <w:sz w:val="24"/>
          <w:szCs w:val="24"/>
        </w:rPr>
      </w:pPr>
    </w:p>
    <w:p w:rsidR="0052080D" w:rsidRDefault="0052080D" w:rsidP="007F4321">
      <w:pPr>
        <w:spacing w:after="0" w:line="240" w:lineRule="auto"/>
        <w:jc w:val="both"/>
        <w:rPr>
          <w:rFonts w:ascii="Times New Roman" w:eastAsia="Times New Roman" w:hAnsi="Times New Roman" w:cs="Times New Roman"/>
          <w:b/>
          <w:bCs/>
          <w:color w:val="E63F3F"/>
          <w:sz w:val="24"/>
          <w:szCs w:val="24"/>
        </w:rPr>
      </w:pPr>
    </w:p>
    <w:p w:rsidR="00D350B7" w:rsidRDefault="0052080D" w:rsidP="007F4321">
      <w:pPr>
        <w:spacing w:after="0" w:line="240" w:lineRule="auto"/>
        <w:jc w:val="both"/>
        <w:rPr>
          <w:rFonts w:ascii="Times New Roman" w:eastAsia="Times New Roman" w:hAnsi="Times New Roman" w:cs="Times New Roman"/>
          <w:b/>
          <w:bCs/>
          <w:i/>
          <w:iCs/>
          <w:sz w:val="24"/>
          <w:szCs w:val="24"/>
        </w:rPr>
      </w:pPr>
      <w:r w:rsidRPr="009475D9">
        <w:rPr>
          <w:rFonts w:ascii="Times New Roman" w:eastAsia="Times New Roman" w:hAnsi="Times New Roman" w:cs="Times New Roman"/>
          <w:b/>
          <w:bCs/>
          <w:color w:val="006600"/>
          <w:sz w:val="24"/>
          <w:szCs w:val="24"/>
        </w:rPr>
        <w:t xml:space="preserve">EXEMPTION FOR CERTAIN </w:t>
      </w:r>
      <w:proofErr w:type="gramStart"/>
      <w:r w:rsidRPr="009475D9">
        <w:rPr>
          <w:rFonts w:ascii="Times New Roman" w:eastAsia="Times New Roman" w:hAnsi="Times New Roman" w:cs="Times New Roman"/>
          <w:b/>
          <w:bCs/>
          <w:color w:val="006600"/>
          <w:sz w:val="24"/>
          <w:szCs w:val="24"/>
        </w:rPr>
        <w:t>TOTALLY</w:t>
      </w:r>
      <w:proofErr w:type="gramEnd"/>
      <w:r w:rsidRPr="009475D9">
        <w:rPr>
          <w:rFonts w:ascii="Times New Roman" w:eastAsia="Times New Roman" w:hAnsi="Times New Roman" w:cs="Times New Roman"/>
          <w:b/>
          <w:bCs/>
          <w:color w:val="006600"/>
          <w:sz w:val="24"/>
          <w:szCs w:val="24"/>
        </w:rPr>
        <w:t xml:space="preserve"> AND PERMANENTLY DISABLED FIRST RESPONDERS; SURVIVING SPOUSE CARRYOVER:  </w:t>
      </w:r>
      <w:r w:rsidRPr="0052080D">
        <w:rPr>
          <w:rFonts w:ascii="Times New Roman" w:eastAsia="Times New Roman" w:hAnsi="Times New Roman" w:cs="Times New Roman"/>
          <w:b/>
          <w:bCs/>
          <w:i/>
          <w:iCs/>
          <w:sz w:val="24"/>
          <w:szCs w:val="24"/>
        </w:rPr>
        <w:t>Section</w:t>
      </w:r>
      <w:r>
        <w:rPr>
          <w:rFonts w:ascii="Times New Roman" w:eastAsia="Times New Roman" w:hAnsi="Times New Roman" w:cs="Times New Roman"/>
          <w:b/>
          <w:bCs/>
          <w:i/>
          <w:iCs/>
          <w:sz w:val="24"/>
          <w:szCs w:val="24"/>
        </w:rPr>
        <w:t xml:space="preserve"> </w:t>
      </w:r>
      <w:hyperlink r:id="rId97" w:history="1">
        <w:r w:rsidRPr="00A75E7B">
          <w:rPr>
            <w:rStyle w:val="Hyperlink"/>
            <w:rFonts w:ascii="Times New Roman" w:eastAsia="Times New Roman" w:hAnsi="Times New Roman" w:cs="Times New Roman"/>
            <w:b/>
            <w:bCs/>
            <w:i/>
            <w:iCs/>
            <w:sz w:val="24"/>
            <w:szCs w:val="24"/>
          </w:rPr>
          <w:t>196.102</w:t>
        </w:r>
      </w:hyperlink>
      <w:r>
        <w:rPr>
          <w:rFonts w:ascii="Times New Roman" w:eastAsia="Times New Roman" w:hAnsi="Times New Roman" w:cs="Times New Roman"/>
          <w:b/>
          <w:bCs/>
          <w:i/>
          <w:iCs/>
          <w:sz w:val="24"/>
          <w:szCs w:val="24"/>
        </w:rPr>
        <w:t>, F.S.</w:t>
      </w:r>
    </w:p>
    <w:p w:rsidR="0052080D" w:rsidRDefault="00682759" w:rsidP="007F4321">
      <w:pPr>
        <w:spacing w:after="0" w:line="240" w:lineRule="auto"/>
        <w:jc w:val="both"/>
        <w:rPr>
          <w:rFonts w:ascii="Times New Roman" w:eastAsia="Times New Roman" w:hAnsi="Times New Roman" w:cs="Times New Roman"/>
          <w:color w:val="0000FF"/>
          <w:sz w:val="24"/>
          <w:szCs w:val="24"/>
          <w:u w:val="single"/>
        </w:rPr>
      </w:pPr>
      <w:hyperlink r:id="rId98" w:tgtFrame="_Top" w:history="1">
        <w:r w:rsidR="0052080D" w:rsidRPr="003C4B81">
          <w:rPr>
            <w:rFonts w:ascii="Times New Roman" w:eastAsia="Times New Roman" w:hAnsi="Times New Roman" w:cs="Times New Roman"/>
            <w:color w:val="0000FF"/>
            <w:sz w:val="24"/>
            <w:szCs w:val="24"/>
            <w:u w:val="single"/>
          </w:rPr>
          <w:t>Form DR-501 - Original Application for Homestead and Related Tax Exemptions</w:t>
        </w:r>
      </w:hyperlink>
    </w:p>
    <w:p w:rsidR="003E6037" w:rsidRDefault="00A264DD" w:rsidP="006065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 xml:space="preserve">First </w:t>
      </w:r>
      <w:r w:rsidR="003E6037">
        <w:rPr>
          <w:rFonts w:ascii="Times New Roman" w:eastAsia="Times New Roman" w:hAnsi="Times New Roman" w:cs="Times New Roman"/>
          <w:color w:val="0000FF"/>
          <w:sz w:val="24"/>
          <w:szCs w:val="24"/>
          <w:u w:val="single"/>
        </w:rPr>
        <w:t>Responder’s Employer Certification of Injury</w:t>
      </w:r>
      <w:r w:rsidR="003E6037">
        <w:rPr>
          <w:rFonts w:ascii="Times New Roman" w:eastAsia="Times New Roman" w:hAnsi="Times New Roman" w:cs="Times New Roman"/>
          <w:sz w:val="24"/>
          <w:szCs w:val="24"/>
        </w:rPr>
        <w:t xml:space="preserve"> </w:t>
      </w:r>
    </w:p>
    <w:p w:rsidR="00606584" w:rsidRDefault="00A264DD" w:rsidP="00606584">
      <w:pPr>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 xml:space="preserve">First Responder’s Physician </w:t>
      </w:r>
      <w:r w:rsidRPr="00A264DD">
        <w:rPr>
          <w:rFonts w:ascii="Times New Roman" w:eastAsia="Times New Roman" w:hAnsi="Times New Roman" w:cs="Times New Roman"/>
          <w:color w:val="0000FF"/>
          <w:sz w:val="24"/>
          <w:szCs w:val="24"/>
          <w:u w:val="single"/>
        </w:rPr>
        <w:t xml:space="preserve">Certificate of </w:t>
      </w:r>
      <w:r w:rsidRPr="00A264DD">
        <w:rPr>
          <w:rFonts w:ascii="Times New Roman" w:eastAsia="Times New Roman" w:hAnsi="Times New Roman" w:cs="Times New Roman"/>
          <w:color w:val="3333FF"/>
          <w:sz w:val="24"/>
          <w:szCs w:val="24"/>
          <w:u w:val="single"/>
        </w:rPr>
        <w:t>Total and Permanent Disability</w:t>
      </w:r>
    </w:p>
    <w:p w:rsidR="00606584" w:rsidRDefault="00682759" w:rsidP="00606584">
      <w:pPr>
        <w:spacing w:after="0" w:line="240" w:lineRule="auto"/>
        <w:jc w:val="both"/>
        <w:rPr>
          <w:rFonts w:ascii="Times New Roman" w:eastAsia="Times New Roman" w:hAnsi="Times New Roman" w:cs="Times New Roman"/>
          <w:color w:val="0000FF"/>
          <w:sz w:val="24"/>
          <w:szCs w:val="24"/>
          <w:u w:val="single"/>
        </w:rPr>
      </w:pPr>
      <w:hyperlink r:id="rId99" w:history="1">
        <w:r w:rsidR="00606584" w:rsidRPr="002F7BCB">
          <w:rPr>
            <w:rStyle w:val="Hyperlink"/>
            <w:rFonts w:ascii="Times New Roman" w:eastAsia="Times New Roman" w:hAnsi="Times New Roman" w:cs="Times New Roman"/>
            <w:sz w:val="24"/>
            <w:szCs w:val="24"/>
          </w:rPr>
          <w:t>Form DR-416 - Physician's Certification of Total and Permanent Disability</w:t>
        </w:r>
      </w:hyperlink>
    </w:p>
    <w:p w:rsidR="0052080D" w:rsidRDefault="0052080D" w:rsidP="007F4321">
      <w:pPr>
        <w:spacing w:after="0" w:line="240" w:lineRule="auto"/>
        <w:jc w:val="both"/>
        <w:rPr>
          <w:rFonts w:ascii="Times New Roman" w:eastAsia="Times New Roman" w:hAnsi="Times New Roman" w:cs="Times New Roman"/>
          <w:color w:val="0000FF"/>
          <w:sz w:val="24"/>
          <w:szCs w:val="24"/>
          <w:u w:val="single"/>
        </w:rPr>
      </w:pPr>
    </w:p>
    <w:p w:rsidR="0052080D" w:rsidRDefault="0052080D" w:rsidP="007F4321">
      <w:pPr>
        <w:spacing w:after="0" w:line="240" w:lineRule="auto"/>
        <w:jc w:val="both"/>
        <w:rPr>
          <w:rFonts w:ascii="Times New Roman" w:eastAsia="Times New Roman" w:hAnsi="Times New Roman" w:cs="Times New Roman"/>
          <w:sz w:val="24"/>
          <w:szCs w:val="24"/>
        </w:rPr>
      </w:pPr>
      <w:proofErr w:type="gramStart"/>
      <w:r w:rsidRPr="0052080D">
        <w:rPr>
          <w:rFonts w:ascii="Times New Roman" w:eastAsia="Times New Roman" w:hAnsi="Times New Roman" w:cs="Times New Roman"/>
          <w:sz w:val="24"/>
          <w:szCs w:val="24"/>
        </w:rPr>
        <w:t>Any real estate that is owned and used as a homestead by a person who has a total and permanent disability as a result of an injury or injuries sustained in the line of duty while serving as a first responder in this state or during an operation in another state or country authorized by this state or a political subdivision of this state is exempt from taxation if the first responder is a permanent resident of this state on January 1 of the year for which the exemption is being claimed.</w:t>
      </w:r>
      <w:proofErr w:type="gramEnd"/>
      <w:r w:rsidR="001B1C4D">
        <w:rPr>
          <w:rFonts w:ascii="Times New Roman" w:eastAsia="Times New Roman" w:hAnsi="Times New Roman" w:cs="Times New Roman"/>
          <w:sz w:val="24"/>
          <w:szCs w:val="24"/>
        </w:rPr>
        <w:t xml:space="preserve"> </w:t>
      </w:r>
    </w:p>
    <w:p w:rsidR="00F5425E" w:rsidRDefault="00F5425E" w:rsidP="007F4321">
      <w:pPr>
        <w:spacing w:after="0" w:line="240" w:lineRule="auto"/>
        <w:jc w:val="both"/>
        <w:rPr>
          <w:rFonts w:ascii="Times New Roman" w:eastAsia="Times New Roman" w:hAnsi="Times New Roman" w:cs="Times New Roman"/>
          <w:sz w:val="24"/>
          <w:szCs w:val="24"/>
        </w:rPr>
      </w:pPr>
    </w:p>
    <w:p w:rsidR="00F5425E" w:rsidRPr="003C4B81" w:rsidRDefault="00F5425E" w:rsidP="00F542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surviving spouse that holds legal or beneficial title to the homestead property shall continue to benefit from the exemption, provided the spouse continues to reside on the property or until he or she remarries. If the surviving spouse sells the property, an exemption not to exceed the amount granted from the most recent ad valorem tax roll </w:t>
      </w:r>
      <w:proofErr w:type="gramStart"/>
      <w:r>
        <w:rPr>
          <w:rFonts w:ascii="Times New Roman" w:eastAsia="Times New Roman" w:hAnsi="Times New Roman" w:cs="Times New Roman"/>
          <w:sz w:val="24"/>
          <w:szCs w:val="24"/>
        </w:rPr>
        <w:t>may</w:t>
      </w:r>
      <w:proofErr w:type="gramEnd"/>
      <w:r>
        <w:rPr>
          <w:rFonts w:ascii="Times New Roman" w:eastAsia="Times New Roman" w:hAnsi="Times New Roman" w:cs="Times New Roman"/>
          <w:sz w:val="24"/>
          <w:szCs w:val="24"/>
        </w:rPr>
        <w:t xml:space="preserve"> be transferred to the new residence as long as it is his or her permanent residence and he or she does not remarry.</w:t>
      </w:r>
    </w:p>
    <w:p w:rsidR="0052080D" w:rsidRDefault="0052080D" w:rsidP="007F4321">
      <w:pPr>
        <w:spacing w:after="0" w:line="240" w:lineRule="auto"/>
        <w:jc w:val="both"/>
        <w:rPr>
          <w:rFonts w:ascii="Times New Roman" w:eastAsia="Times New Roman" w:hAnsi="Times New Roman" w:cs="Times New Roman"/>
          <w:sz w:val="24"/>
          <w:szCs w:val="24"/>
        </w:rPr>
      </w:pPr>
    </w:p>
    <w:p w:rsidR="0099729E" w:rsidRDefault="0099729E"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following </w:t>
      </w:r>
      <w:r w:rsidRPr="006B6E87">
        <w:rPr>
          <w:rFonts w:ascii="Times New Roman" w:eastAsia="Times New Roman" w:hAnsi="Times New Roman" w:cs="Times New Roman"/>
          <w:b/>
          <w:sz w:val="24"/>
          <w:szCs w:val="24"/>
        </w:rPr>
        <w:t>documentation is required</w:t>
      </w:r>
      <w:r>
        <w:rPr>
          <w:rFonts w:ascii="Times New Roman" w:eastAsia="Times New Roman" w:hAnsi="Times New Roman" w:cs="Times New Roman"/>
          <w:sz w:val="24"/>
          <w:szCs w:val="24"/>
        </w:rPr>
        <w:t xml:space="preserve">, along with the </w:t>
      </w:r>
      <w:hyperlink r:id="rId100" w:tgtFrame="_Top" w:history="1">
        <w:r w:rsidRPr="003C4B81">
          <w:rPr>
            <w:rFonts w:ascii="Times New Roman" w:eastAsia="Times New Roman" w:hAnsi="Times New Roman" w:cs="Times New Roman"/>
            <w:color w:val="0000FF"/>
            <w:sz w:val="24"/>
            <w:szCs w:val="24"/>
            <w:u w:val="single"/>
          </w:rPr>
          <w:t>Form DR-501 - Original Application for Homestead and Related Tax Exemptions</w:t>
        </w:r>
      </w:hyperlink>
      <w:r>
        <w:rPr>
          <w:rFonts w:ascii="Times New Roman" w:eastAsia="Times New Roman" w:hAnsi="Times New Roman" w:cs="Times New Roman"/>
          <w:sz w:val="24"/>
          <w:szCs w:val="24"/>
        </w:rPr>
        <w:t xml:space="preserve"> application:</w:t>
      </w:r>
    </w:p>
    <w:p w:rsidR="0099729E" w:rsidRDefault="0099729E" w:rsidP="007F4321">
      <w:pPr>
        <w:spacing w:after="0" w:line="240" w:lineRule="auto"/>
        <w:jc w:val="both"/>
        <w:rPr>
          <w:rFonts w:ascii="Times New Roman" w:eastAsia="Times New Roman" w:hAnsi="Times New Roman" w:cs="Times New Roman"/>
          <w:sz w:val="24"/>
          <w:szCs w:val="24"/>
        </w:rPr>
      </w:pPr>
    </w:p>
    <w:p w:rsidR="003E6037" w:rsidRDefault="0099729E" w:rsidP="003E6037">
      <w:pPr>
        <w:pStyle w:val="ListParagraph"/>
        <w:numPr>
          <w:ilvl w:val="0"/>
          <w:numId w:val="17"/>
        </w:numPr>
        <w:spacing w:after="0" w:line="240" w:lineRule="auto"/>
        <w:jc w:val="both"/>
        <w:rPr>
          <w:rFonts w:ascii="Times New Roman" w:eastAsia="Times New Roman" w:hAnsi="Times New Roman" w:cs="Times New Roman"/>
          <w:sz w:val="24"/>
          <w:szCs w:val="24"/>
        </w:rPr>
      </w:pPr>
      <w:r w:rsidRPr="003E6037">
        <w:rPr>
          <w:rFonts w:ascii="Times New Roman" w:eastAsia="Times New Roman" w:hAnsi="Times New Roman" w:cs="Times New Roman"/>
          <w:b/>
          <w:sz w:val="24"/>
          <w:szCs w:val="24"/>
        </w:rPr>
        <w:t>Proof of In the Line of Duty</w:t>
      </w:r>
      <w:r w:rsidRPr="003E6037">
        <w:rPr>
          <w:rFonts w:ascii="Times New Roman" w:eastAsia="Times New Roman" w:hAnsi="Times New Roman" w:cs="Times New Roman"/>
          <w:sz w:val="24"/>
          <w:szCs w:val="24"/>
        </w:rPr>
        <w:t xml:space="preserve"> </w:t>
      </w:r>
      <w:r w:rsidR="003E6037" w:rsidRPr="003E6037">
        <w:rPr>
          <w:rFonts w:ascii="Times New Roman" w:eastAsia="Times New Roman" w:hAnsi="Times New Roman" w:cs="Times New Roman"/>
          <w:sz w:val="24"/>
          <w:szCs w:val="24"/>
        </w:rPr>
        <w:t xml:space="preserve">– </w:t>
      </w:r>
      <w:r w:rsidR="00A264DD">
        <w:rPr>
          <w:rFonts w:ascii="Times New Roman" w:eastAsia="Times New Roman" w:hAnsi="Times New Roman" w:cs="Times New Roman"/>
          <w:color w:val="0000FF"/>
          <w:sz w:val="24"/>
          <w:szCs w:val="24"/>
          <w:u w:val="single"/>
        </w:rPr>
        <w:t>First Responder’s Employer Certification of Injury</w:t>
      </w:r>
    </w:p>
    <w:p w:rsidR="003E6037" w:rsidRDefault="003E6037" w:rsidP="003E6037">
      <w:pPr>
        <w:spacing w:after="0" w:line="240" w:lineRule="auto"/>
        <w:jc w:val="both"/>
        <w:rPr>
          <w:rFonts w:ascii="Times New Roman" w:eastAsia="Times New Roman" w:hAnsi="Times New Roman" w:cs="Times New Roman"/>
          <w:sz w:val="24"/>
          <w:szCs w:val="24"/>
        </w:rPr>
      </w:pPr>
    </w:p>
    <w:p w:rsidR="00F23E3D" w:rsidRPr="003E6037" w:rsidRDefault="0099729E" w:rsidP="003E6037">
      <w:pPr>
        <w:pStyle w:val="ListParagraph"/>
        <w:numPr>
          <w:ilvl w:val="0"/>
          <w:numId w:val="17"/>
        </w:numPr>
        <w:spacing w:after="0" w:line="240" w:lineRule="auto"/>
        <w:jc w:val="both"/>
        <w:rPr>
          <w:rFonts w:ascii="Times New Roman" w:eastAsia="Times New Roman" w:hAnsi="Times New Roman" w:cs="Times New Roman"/>
          <w:sz w:val="24"/>
          <w:szCs w:val="24"/>
        </w:rPr>
      </w:pPr>
      <w:r w:rsidRPr="003E6037">
        <w:rPr>
          <w:rFonts w:ascii="Times New Roman" w:eastAsia="Times New Roman" w:hAnsi="Times New Roman" w:cs="Times New Roman"/>
          <w:b/>
          <w:sz w:val="24"/>
          <w:szCs w:val="24"/>
        </w:rPr>
        <w:t>Proof of Totally and Permanently Disabled</w:t>
      </w:r>
      <w:r w:rsidRPr="003E6037">
        <w:rPr>
          <w:rFonts w:ascii="Times New Roman" w:eastAsia="Times New Roman" w:hAnsi="Times New Roman" w:cs="Times New Roman"/>
          <w:sz w:val="24"/>
          <w:szCs w:val="24"/>
        </w:rPr>
        <w:t xml:space="preserve"> </w:t>
      </w:r>
      <w:r w:rsidR="00405B27" w:rsidRPr="003E6037">
        <w:rPr>
          <w:rFonts w:ascii="Times New Roman" w:eastAsia="Times New Roman" w:hAnsi="Times New Roman" w:cs="Times New Roman"/>
          <w:sz w:val="24"/>
          <w:szCs w:val="24"/>
        </w:rPr>
        <w:t xml:space="preserve">- </w:t>
      </w:r>
      <w:r w:rsidR="00F23E3D" w:rsidRPr="003E6037">
        <w:rPr>
          <w:rFonts w:ascii="Times New Roman" w:eastAsia="Times New Roman" w:hAnsi="Times New Roman" w:cs="Times New Roman"/>
          <w:sz w:val="24"/>
          <w:szCs w:val="24"/>
        </w:rPr>
        <w:t xml:space="preserve">must include </w:t>
      </w:r>
      <w:r w:rsidR="00F23E3D" w:rsidRPr="003E6037">
        <w:rPr>
          <w:rFonts w:ascii="Times New Roman" w:eastAsia="Times New Roman" w:hAnsi="Times New Roman" w:cs="Times New Roman"/>
          <w:b/>
          <w:i/>
          <w:sz w:val="24"/>
          <w:szCs w:val="24"/>
        </w:rPr>
        <w:t>one</w:t>
      </w:r>
      <w:r w:rsidR="00F23E3D" w:rsidRPr="003E6037">
        <w:rPr>
          <w:rFonts w:ascii="Times New Roman" w:eastAsia="Times New Roman" w:hAnsi="Times New Roman" w:cs="Times New Roman"/>
          <w:sz w:val="24"/>
          <w:szCs w:val="24"/>
        </w:rPr>
        <w:t xml:space="preserve"> of the following</w:t>
      </w:r>
      <w:r w:rsidR="00405B27" w:rsidRPr="003E6037">
        <w:rPr>
          <w:rFonts w:ascii="Times New Roman" w:eastAsia="Times New Roman" w:hAnsi="Times New Roman" w:cs="Times New Roman"/>
          <w:sz w:val="24"/>
          <w:szCs w:val="24"/>
        </w:rPr>
        <w:t xml:space="preserve"> options</w:t>
      </w:r>
      <w:r w:rsidR="00F23E3D" w:rsidRPr="003E6037">
        <w:rPr>
          <w:rFonts w:ascii="Times New Roman" w:eastAsia="Times New Roman" w:hAnsi="Times New Roman" w:cs="Times New Roman"/>
          <w:sz w:val="24"/>
          <w:szCs w:val="24"/>
        </w:rPr>
        <w:t>:</w:t>
      </w:r>
    </w:p>
    <w:p w:rsidR="003E6037" w:rsidRDefault="003E6037" w:rsidP="00D350B7">
      <w:pPr>
        <w:spacing w:after="0" w:line="240" w:lineRule="auto"/>
        <w:jc w:val="both"/>
        <w:rPr>
          <w:rFonts w:ascii="Times New Roman" w:eastAsia="Times New Roman" w:hAnsi="Times New Roman" w:cs="Times New Roman"/>
          <w:sz w:val="24"/>
          <w:szCs w:val="24"/>
        </w:rPr>
      </w:pPr>
    </w:p>
    <w:p w:rsidR="00A264DD" w:rsidRDefault="003E6037" w:rsidP="00D350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 </w:t>
      </w:r>
      <w:r w:rsidR="00405B27" w:rsidRPr="00405B27">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rsidR="00A264DD" w:rsidRDefault="00A264DD" w:rsidP="00A264DD">
      <w:pPr>
        <w:tabs>
          <w:tab w:val="left" w:pos="1080"/>
          <w:tab w:val="left" w:pos="13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Documentation from the Social Security Administration (SSA) stating that you are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totally and permanently disabled – must be submitted to our office within 3 months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after issuance, and</w:t>
      </w:r>
      <w:r w:rsidR="00405B27" w:rsidRPr="00405B27">
        <w:rPr>
          <w:rFonts w:ascii="Times New Roman" w:eastAsia="Times New Roman" w:hAnsi="Times New Roman" w:cs="Times New Roman"/>
          <w:sz w:val="24"/>
          <w:szCs w:val="24"/>
        </w:rPr>
        <w:t xml:space="preserve"> </w:t>
      </w:r>
    </w:p>
    <w:p w:rsidR="00A264DD" w:rsidRPr="00A264DD" w:rsidRDefault="00A264DD" w:rsidP="00A264DD">
      <w:pPr>
        <w:tabs>
          <w:tab w:val="left" w:pos="1080"/>
          <w:tab w:val="left" w:pos="135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 xml:space="preserve">One (1) </w:t>
      </w:r>
      <w:r>
        <w:rPr>
          <w:rFonts w:ascii="Times New Roman" w:eastAsia="Times New Roman" w:hAnsi="Times New Roman" w:cs="Times New Roman"/>
          <w:color w:val="0000FF"/>
          <w:sz w:val="24"/>
          <w:szCs w:val="24"/>
          <w:u w:val="single"/>
        </w:rPr>
        <w:t xml:space="preserve">First Responder’s Physician </w:t>
      </w:r>
      <w:r w:rsidRPr="00A264DD">
        <w:rPr>
          <w:rFonts w:ascii="Times New Roman" w:eastAsia="Times New Roman" w:hAnsi="Times New Roman" w:cs="Times New Roman"/>
          <w:color w:val="0000FF"/>
          <w:sz w:val="24"/>
          <w:szCs w:val="24"/>
          <w:u w:val="single"/>
        </w:rPr>
        <w:t xml:space="preserve">Certificate of </w:t>
      </w:r>
      <w:r w:rsidRPr="00A264DD">
        <w:rPr>
          <w:rFonts w:ascii="Times New Roman" w:eastAsia="Times New Roman" w:hAnsi="Times New Roman" w:cs="Times New Roman"/>
          <w:color w:val="3333FF"/>
          <w:sz w:val="24"/>
          <w:szCs w:val="24"/>
          <w:u w:val="single"/>
        </w:rPr>
        <w:t>Total and Permanent Disability</w:t>
      </w:r>
      <w:r w:rsidRPr="00A264DD">
        <w:rPr>
          <w:rFonts w:ascii="Times New Roman" w:eastAsia="Times New Roman" w:hAnsi="Times New Roman" w:cs="Times New Roman"/>
          <w:color w:val="3333FF"/>
          <w:sz w:val="24"/>
          <w:szCs w:val="24"/>
        </w:rPr>
        <w:t xml:space="preserve"> </w:t>
      </w:r>
    </w:p>
    <w:p w:rsidR="00A264DD" w:rsidRDefault="00A264DD" w:rsidP="00D350B7">
      <w:pPr>
        <w:spacing w:after="0" w:line="240" w:lineRule="auto"/>
        <w:jc w:val="both"/>
        <w:rPr>
          <w:rFonts w:ascii="Times New Roman" w:eastAsia="Times New Roman" w:hAnsi="Times New Roman" w:cs="Times New Roman"/>
          <w:sz w:val="24"/>
          <w:szCs w:val="24"/>
        </w:rPr>
      </w:pPr>
    </w:p>
    <w:p w:rsidR="00A264DD" w:rsidRDefault="00A264DD" w:rsidP="00D350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Option 2:</w:t>
      </w:r>
    </w:p>
    <w:p w:rsidR="00A264DD" w:rsidRDefault="00A264DD" w:rsidP="00A264DD">
      <w:pPr>
        <w:tabs>
          <w:tab w:val="left" w:pos="1080"/>
          <w:tab w:val="left" w:pos="13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 xml:space="preserve">Documentation from the SSA that you are not eligible to receive a medical status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determination due to your ineligibility for Social Security or Medicare benefits, and</w:t>
      </w:r>
    </w:p>
    <w:p w:rsidR="00323688" w:rsidRDefault="00A264DD" w:rsidP="00323688">
      <w:pPr>
        <w:tabs>
          <w:tab w:val="left" w:pos="1080"/>
          <w:tab w:val="left" w:pos="13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Two (2) </w:t>
      </w:r>
      <w:r w:rsidR="00323688">
        <w:rPr>
          <w:rFonts w:ascii="Times New Roman" w:eastAsia="Times New Roman" w:hAnsi="Times New Roman" w:cs="Times New Roman"/>
          <w:color w:val="0000FF"/>
          <w:sz w:val="24"/>
          <w:szCs w:val="24"/>
          <w:u w:val="single"/>
        </w:rPr>
        <w:t xml:space="preserve">First Responder’s Physician </w:t>
      </w:r>
      <w:r w:rsidR="00323688" w:rsidRPr="00A264DD">
        <w:rPr>
          <w:rFonts w:ascii="Times New Roman" w:eastAsia="Times New Roman" w:hAnsi="Times New Roman" w:cs="Times New Roman"/>
          <w:color w:val="0000FF"/>
          <w:sz w:val="24"/>
          <w:szCs w:val="24"/>
          <w:u w:val="single"/>
        </w:rPr>
        <w:t xml:space="preserve">Certificate of </w:t>
      </w:r>
      <w:r w:rsidR="00323688" w:rsidRPr="00A264DD">
        <w:rPr>
          <w:rFonts w:ascii="Times New Roman" w:eastAsia="Times New Roman" w:hAnsi="Times New Roman" w:cs="Times New Roman"/>
          <w:color w:val="3333FF"/>
          <w:sz w:val="24"/>
          <w:szCs w:val="24"/>
          <w:u w:val="single"/>
        </w:rPr>
        <w:t>Total and Permanent Disability</w:t>
      </w:r>
      <w:r w:rsidR="00323688">
        <w:rPr>
          <w:rFonts w:ascii="Times New Roman" w:eastAsia="Times New Roman" w:hAnsi="Times New Roman" w:cs="Times New Roman"/>
          <w:sz w:val="24"/>
          <w:szCs w:val="24"/>
        </w:rPr>
        <w:t xml:space="preserve"> </w:t>
      </w:r>
      <w:r w:rsidR="00323688">
        <w:rPr>
          <w:rFonts w:ascii="Times New Roman" w:eastAsia="Times New Roman" w:hAnsi="Times New Roman" w:cs="Times New Roman"/>
          <w:sz w:val="24"/>
          <w:szCs w:val="24"/>
        </w:rPr>
        <w:tab/>
      </w:r>
      <w:r w:rsidR="00323688">
        <w:rPr>
          <w:rFonts w:ascii="Times New Roman" w:eastAsia="Times New Roman" w:hAnsi="Times New Roman" w:cs="Times New Roman"/>
          <w:sz w:val="24"/>
          <w:szCs w:val="24"/>
        </w:rPr>
        <w:tab/>
      </w:r>
      <w:r w:rsidR="00323688">
        <w:rPr>
          <w:rFonts w:ascii="Times New Roman" w:eastAsia="Times New Roman" w:hAnsi="Times New Roman" w:cs="Times New Roman"/>
          <w:sz w:val="24"/>
          <w:szCs w:val="24"/>
        </w:rPr>
        <w:tab/>
        <w:t>(from professionally unrelated physicians).</w:t>
      </w:r>
    </w:p>
    <w:p w:rsidR="00323688" w:rsidRDefault="00323688" w:rsidP="00323688">
      <w:pPr>
        <w:tabs>
          <w:tab w:val="left" w:pos="1080"/>
          <w:tab w:val="left" w:pos="1350"/>
        </w:tabs>
        <w:spacing w:after="0" w:line="240" w:lineRule="auto"/>
        <w:jc w:val="both"/>
        <w:rPr>
          <w:rFonts w:ascii="Times New Roman" w:eastAsia="Times New Roman" w:hAnsi="Times New Roman" w:cs="Times New Roman"/>
          <w:sz w:val="24"/>
          <w:szCs w:val="24"/>
        </w:rPr>
      </w:pPr>
    </w:p>
    <w:p w:rsidR="00323688" w:rsidRDefault="00323688" w:rsidP="00323688">
      <w:pPr>
        <w:tabs>
          <w:tab w:val="left" w:pos="1080"/>
          <w:tab w:val="left" w:pos="13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Option 3:</w:t>
      </w:r>
    </w:p>
    <w:p w:rsidR="00F23E3D" w:rsidRPr="00405B27" w:rsidRDefault="00323688" w:rsidP="00323688">
      <w:pPr>
        <w:tabs>
          <w:tab w:val="left" w:pos="1080"/>
          <w:tab w:val="left" w:pos="1350"/>
        </w:tabs>
        <w:spacing w:after="0" w:line="240" w:lineRule="auto"/>
        <w:jc w:val="both"/>
        <w:rPr>
          <w:rStyle w:val="text"/>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 xml:space="preserve">Satisfy the requirements for the </w:t>
      </w:r>
      <w:proofErr w:type="gramStart"/>
      <w:r>
        <w:rPr>
          <w:rFonts w:ascii="Times New Roman" w:eastAsia="Times New Roman" w:hAnsi="Times New Roman" w:cs="Times New Roman"/>
          <w:sz w:val="24"/>
          <w:szCs w:val="24"/>
        </w:rPr>
        <w:t>totally</w:t>
      </w:r>
      <w:proofErr w:type="gramEnd"/>
      <w:r>
        <w:rPr>
          <w:rFonts w:ascii="Times New Roman" w:eastAsia="Times New Roman" w:hAnsi="Times New Roman" w:cs="Times New Roman"/>
          <w:sz w:val="24"/>
          <w:szCs w:val="24"/>
        </w:rPr>
        <w:t xml:space="preserve"> and permanently disabled exemption in 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01" w:history="1">
        <w:r w:rsidRPr="00405B27">
          <w:rPr>
            <w:rStyle w:val="Hyperlink"/>
            <w:rFonts w:ascii="Times New Roman" w:hAnsi="Times New Roman" w:cs="Times New Roman"/>
            <w:sz w:val="24"/>
            <w:szCs w:val="24"/>
          </w:rPr>
          <w:t>196.101</w:t>
        </w:r>
      </w:hyperlink>
      <w:r w:rsidRPr="00323688">
        <w:rPr>
          <w:rFonts w:ascii="Times New Roman" w:hAnsi="Times New Roman" w:cs="Times New Roman"/>
          <w:sz w:val="24"/>
          <w:szCs w:val="24"/>
        </w:rPr>
        <w:t xml:space="preserve"> </w:t>
      </w:r>
      <w:r>
        <w:rPr>
          <w:rStyle w:val="text"/>
          <w:rFonts w:ascii="Times New Roman" w:hAnsi="Times New Roman" w:cs="Times New Roman"/>
          <w:sz w:val="24"/>
          <w:szCs w:val="24"/>
        </w:rPr>
        <w:t xml:space="preserve">F.S. </w:t>
      </w:r>
      <w:r w:rsidR="001277F0">
        <w:rPr>
          <w:rStyle w:val="text"/>
          <w:rFonts w:ascii="Times New Roman" w:hAnsi="Times New Roman" w:cs="Times New Roman"/>
          <w:sz w:val="24"/>
          <w:szCs w:val="24"/>
        </w:rPr>
        <w:t>(</w:t>
      </w:r>
      <w:r w:rsidR="001277F0" w:rsidRPr="00405B27">
        <w:rPr>
          <w:rStyle w:val="text"/>
          <w:rFonts w:ascii="Times New Roman" w:hAnsi="Times New Roman" w:cs="Times New Roman"/>
          <w:sz w:val="24"/>
          <w:szCs w:val="24"/>
        </w:rPr>
        <w:t>excluding the gross income requirement</w:t>
      </w:r>
      <w:r w:rsidR="001277F0">
        <w:rPr>
          <w:rStyle w:val="text"/>
          <w:rFonts w:ascii="Times New Roman" w:hAnsi="Times New Roman" w:cs="Times New Roman"/>
          <w:sz w:val="24"/>
          <w:szCs w:val="24"/>
        </w:rPr>
        <w:t>),</w:t>
      </w:r>
      <w:r w:rsidR="009B32C7" w:rsidRPr="00405B27">
        <w:rPr>
          <w:rStyle w:val="text"/>
          <w:rFonts w:ascii="Times New Roman" w:hAnsi="Times New Roman" w:cs="Times New Roman"/>
          <w:sz w:val="24"/>
          <w:szCs w:val="24"/>
        </w:rPr>
        <w:t xml:space="preserve"> which authorize</w:t>
      </w:r>
      <w:r>
        <w:rPr>
          <w:rStyle w:val="text"/>
          <w:rFonts w:ascii="Times New Roman" w:hAnsi="Times New Roman" w:cs="Times New Roman"/>
          <w:sz w:val="24"/>
          <w:szCs w:val="24"/>
        </w:rPr>
        <w:t>s</w:t>
      </w:r>
      <w:r w:rsidR="009B32C7" w:rsidRPr="00405B27">
        <w:rPr>
          <w:rStyle w:val="text"/>
          <w:rFonts w:ascii="Times New Roman" w:hAnsi="Times New Roman" w:cs="Times New Roman"/>
          <w:sz w:val="24"/>
          <w:szCs w:val="24"/>
        </w:rPr>
        <w:t xml:space="preserve"> an </w:t>
      </w:r>
      <w:r>
        <w:rPr>
          <w:rStyle w:val="text"/>
          <w:rFonts w:ascii="Times New Roman" w:hAnsi="Times New Roman" w:cs="Times New Roman"/>
          <w:sz w:val="24"/>
          <w:szCs w:val="24"/>
        </w:rPr>
        <w:tab/>
      </w:r>
      <w:r>
        <w:rPr>
          <w:rStyle w:val="text"/>
          <w:rFonts w:ascii="Times New Roman" w:hAnsi="Times New Roman" w:cs="Times New Roman"/>
          <w:sz w:val="24"/>
          <w:szCs w:val="24"/>
        </w:rPr>
        <w:tab/>
      </w:r>
      <w:r>
        <w:rPr>
          <w:rStyle w:val="text"/>
          <w:rFonts w:ascii="Times New Roman" w:hAnsi="Times New Roman" w:cs="Times New Roman"/>
          <w:sz w:val="24"/>
          <w:szCs w:val="24"/>
        </w:rPr>
        <w:tab/>
      </w:r>
      <w:r w:rsidR="009B32C7" w:rsidRPr="00405B27">
        <w:rPr>
          <w:rStyle w:val="text"/>
          <w:rFonts w:ascii="Times New Roman" w:hAnsi="Times New Roman" w:cs="Times New Roman"/>
          <w:sz w:val="24"/>
          <w:szCs w:val="24"/>
        </w:rPr>
        <w:t xml:space="preserve">exemption for quadriplegic, paraplegic, hemiplegic, legally blind, or a totally and </w:t>
      </w:r>
      <w:r>
        <w:rPr>
          <w:rStyle w:val="text"/>
          <w:rFonts w:ascii="Times New Roman" w:hAnsi="Times New Roman" w:cs="Times New Roman"/>
          <w:sz w:val="24"/>
          <w:szCs w:val="24"/>
        </w:rPr>
        <w:tab/>
      </w:r>
      <w:r>
        <w:rPr>
          <w:rStyle w:val="text"/>
          <w:rFonts w:ascii="Times New Roman" w:hAnsi="Times New Roman" w:cs="Times New Roman"/>
          <w:sz w:val="24"/>
          <w:szCs w:val="24"/>
        </w:rPr>
        <w:tab/>
      </w:r>
      <w:r>
        <w:rPr>
          <w:rStyle w:val="text"/>
          <w:rFonts w:ascii="Times New Roman" w:hAnsi="Times New Roman" w:cs="Times New Roman"/>
          <w:sz w:val="24"/>
          <w:szCs w:val="24"/>
        </w:rPr>
        <w:tab/>
      </w:r>
      <w:r w:rsidR="009B32C7" w:rsidRPr="00405B27">
        <w:rPr>
          <w:rStyle w:val="text"/>
          <w:rFonts w:ascii="Times New Roman" w:hAnsi="Times New Roman" w:cs="Times New Roman"/>
          <w:sz w:val="24"/>
          <w:szCs w:val="24"/>
        </w:rPr>
        <w:t>permanently disabled person who must use a wheelchair for mobility</w:t>
      </w:r>
      <w:r>
        <w:rPr>
          <w:rStyle w:val="text"/>
          <w:rFonts w:ascii="Times New Roman" w:hAnsi="Times New Roman" w:cs="Times New Roman"/>
          <w:sz w:val="24"/>
          <w:szCs w:val="24"/>
        </w:rPr>
        <w:t xml:space="preserve">, with two (2) </w:t>
      </w:r>
      <w:r>
        <w:rPr>
          <w:rStyle w:val="text"/>
          <w:rFonts w:ascii="Times New Roman" w:hAnsi="Times New Roman" w:cs="Times New Roman"/>
          <w:sz w:val="24"/>
          <w:szCs w:val="24"/>
        </w:rPr>
        <w:tab/>
      </w:r>
      <w:r>
        <w:rPr>
          <w:rStyle w:val="text"/>
          <w:rFonts w:ascii="Times New Roman" w:hAnsi="Times New Roman" w:cs="Times New Roman"/>
          <w:sz w:val="24"/>
          <w:szCs w:val="24"/>
        </w:rPr>
        <w:tab/>
      </w:r>
      <w:r>
        <w:rPr>
          <w:rStyle w:val="text"/>
          <w:rFonts w:ascii="Times New Roman" w:hAnsi="Times New Roman" w:cs="Times New Roman"/>
          <w:sz w:val="24"/>
          <w:szCs w:val="24"/>
        </w:rPr>
        <w:tab/>
      </w:r>
      <w:hyperlink r:id="rId102" w:history="1">
        <w:r w:rsidRPr="00405B27">
          <w:rPr>
            <w:rStyle w:val="Hyperlink"/>
            <w:rFonts w:ascii="Times New Roman" w:eastAsia="Times New Roman" w:hAnsi="Times New Roman" w:cs="Times New Roman"/>
            <w:sz w:val="24"/>
            <w:szCs w:val="24"/>
          </w:rPr>
          <w:t>Form DR-416 - Physician's Certification of Total and Permanent Disability</w:t>
        </w:r>
      </w:hyperlink>
      <w:r w:rsidR="00F400F9">
        <w:rPr>
          <w:rFonts w:ascii="Times New Roman" w:eastAsia="Times New Roman" w:hAnsi="Times New Roman" w:cs="Times New Roman"/>
          <w:sz w:val="24"/>
          <w:szCs w:val="24"/>
        </w:rPr>
        <w:t>.</w:t>
      </w:r>
    </w:p>
    <w:p w:rsidR="00323688" w:rsidRDefault="00323688" w:rsidP="007F4321">
      <w:pPr>
        <w:spacing w:after="0" w:line="240" w:lineRule="auto"/>
        <w:ind w:left="720"/>
        <w:jc w:val="both"/>
        <w:rPr>
          <w:rFonts w:ascii="Times New Roman" w:eastAsia="Times New Roman" w:hAnsi="Times New Roman" w:cs="Times New Roman"/>
          <w:sz w:val="24"/>
          <w:szCs w:val="24"/>
        </w:rPr>
      </w:pPr>
    </w:p>
    <w:p w:rsidR="00400F16" w:rsidRPr="002F074A" w:rsidRDefault="00400F16" w:rsidP="00400F16">
      <w:pPr>
        <w:spacing w:after="0" w:line="240" w:lineRule="auto"/>
        <w:jc w:val="both"/>
        <w:rPr>
          <w:rFonts w:ascii="Times New Roman" w:eastAsia="Times New Roman" w:hAnsi="Times New Roman" w:cs="Times New Roman"/>
          <w:sz w:val="24"/>
          <w:szCs w:val="24"/>
        </w:rPr>
      </w:pPr>
      <w:r w:rsidRPr="002F074A">
        <w:rPr>
          <w:rFonts w:ascii="Times New Roman" w:eastAsia="Times New Roman" w:hAnsi="Times New Roman" w:cs="Times New Roman"/>
          <w:i/>
          <w:sz w:val="24"/>
          <w:szCs w:val="24"/>
        </w:rPr>
        <w:t>An applicant may apply for the exemption before receiving the necessary documentation</w:t>
      </w:r>
      <w:r w:rsidRPr="002F074A">
        <w:rPr>
          <w:rFonts w:ascii="Times New Roman" w:eastAsia="Times New Roman" w:hAnsi="Times New Roman" w:cs="Times New Roman"/>
          <w:sz w:val="24"/>
          <w:szCs w:val="24"/>
        </w:rPr>
        <w:t xml:space="preserve">. Upon receipt of the documentation, the exemption shall be granted as of the date of the original application, and the excess taxes paid </w:t>
      </w:r>
      <w:r>
        <w:rPr>
          <w:rFonts w:ascii="Times New Roman" w:eastAsia="Times New Roman" w:hAnsi="Times New Roman" w:cs="Times New Roman"/>
          <w:sz w:val="24"/>
          <w:szCs w:val="24"/>
        </w:rPr>
        <w:t xml:space="preserve">during the 4-year period of limitation set forth in </w:t>
      </w:r>
      <w:r w:rsidRPr="00F400F9">
        <w:rPr>
          <w:rFonts w:ascii="Times New Roman" w:eastAsia="Times New Roman" w:hAnsi="Times New Roman" w:cs="Times New Roman"/>
          <w:sz w:val="24"/>
          <w:szCs w:val="24"/>
        </w:rPr>
        <w:t xml:space="preserve">s. </w:t>
      </w:r>
      <w:hyperlink r:id="rId103" w:history="1">
        <w:r w:rsidRPr="00F400F9">
          <w:rPr>
            <w:rStyle w:val="Hyperlink"/>
            <w:rFonts w:ascii="Times New Roman" w:eastAsia="Times New Roman" w:hAnsi="Times New Roman" w:cs="Times New Roman"/>
            <w:sz w:val="24"/>
            <w:szCs w:val="24"/>
          </w:rPr>
          <w:t>197.182</w:t>
        </w:r>
      </w:hyperlink>
      <w:r w:rsidRPr="00F400F9">
        <w:rPr>
          <w:rFonts w:ascii="Times New Roman" w:eastAsia="Times New Roman" w:hAnsi="Times New Roman" w:cs="Times New Roman"/>
          <w:sz w:val="24"/>
          <w:szCs w:val="24"/>
        </w:rPr>
        <w:t>(1)(e)</w:t>
      </w:r>
      <w:r>
        <w:rPr>
          <w:rFonts w:ascii="Times New Roman" w:eastAsia="Times New Roman" w:hAnsi="Times New Roman" w:cs="Times New Roman"/>
          <w:sz w:val="24"/>
          <w:szCs w:val="24"/>
        </w:rPr>
        <w:t>, F.S</w:t>
      </w:r>
      <w:r w:rsidRPr="00F400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F074A">
        <w:rPr>
          <w:rFonts w:ascii="Times New Roman" w:eastAsia="Times New Roman" w:hAnsi="Times New Roman" w:cs="Times New Roman"/>
          <w:sz w:val="24"/>
          <w:szCs w:val="24"/>
        </w:rPr>
        <w:t>shall be refunded.</w:t>
      </w:r>
    </w:p>
    <w:p w:rsidR="009B32C7" w:rsidRDefault="00682759" w:rsidP="007F4321">
      <w:pPr>
        <w:spacing w:after="0" w:line="240" w:lineRule="auto"/>
        <w:jc w:val="both"/>
        <w:rPr>
          <w:rFonts w:ascii="Times New Roman" w:eastAsia="Times New Roman" w:hAnsi="Times New Roman" w:cs="Times New Roman"/>
          <w:color w:val="969696"/>
          <w:sz w:val="24"/>
          <w:szCs w:val="24"/>
          <w:u w:val="single"/>
        </w:rPr>
      </w:pPr>
      <w:hyperlink r:id="rId104" w:anchor="top" w:history="1">
        <w:r w:rsidR="00606584" w:rsidRPr="003C4B81">
          <w:rPr>
            <w:rFonts w:ascii="Times New Roman" w:eastAsia="Times New Roman" w:hAnsi="Times New Roman" w:cs="Times New Roman"/>
            <w:color w:val="969696"/>
            <w:sz w:val="24"/>
            <w:szCs w:val="24"/>
            <w:u w:val="single"/>
          </w:rPr>
          <w:t>(</w:t>
        </w:r>
        <w:proofErr w:type="gramStart"/>
        <w:r w:rsidR="00606584" w:rsidRPr="003C4B81">
          <w:rPr>
            <w:rFonts w:ascii="Times New Roman" w:eastAsia="Times New Roman" w:hAnsi="Times New Roman" w:cs="Times New Roman"/>
            <w:color w:val="969696"/>
            <w:sz w:val="24"/>
            <w:szCs w:val="24"/>
            <w:u w:val="single"/>
          </w:rPr>
          <w:t>go</w:t>
        </w:r>
        <w:proofErr w:type="gramEnd"/>
        <w:r w:rsidR="00606584">
          <w:rPr>
            <w:rFonts w:ascii="Times New Roman" w:eastAsia="Times New Roman" w:hAnsi="Times New Roman" w:cs="Times New Roman"/>
            <w:color w:val="969696"/>
            <w:sz w:val="24"/>
            <w:szCs w:val="24"/>
            <w:u w:val="single"/>
          </w:rPr>
          <w:t xml:space="preserve"> </w:t>
        </w:r>
        <w:r w:rsidR="00606584" w:rsidRPr="003C4B81">
          <w:rPr>
            <w:rFonts w:ascii="Times New Roman" w:eastAsia="Times New Roman" w:hAnsi="Times New Roman" w:cs="Times New Roman"/>
            <w:color w:val="969696"/>
            <w:sz w:val="24"/>
            <w:szCs w:val="24"/>
            <w:u w:val="single"/>
          </w:rPr>
          <w:t>to top)</w:t>
        </w:r>
      </w:hyperlink>
    </w:p>
    <w:p w:rsidR="00606584" w:rsidRDefault="00606584" w:rsidP="007F4321">
      <w:pPr>
        <w:spacing w:after="0" w:line="240" w:lineRule="auto"/>
        <w:jc w:val="both"/>
        <w:rPr>
          <w:rFonts w:ascii="Times New Roman" w:eastAsia="Times New Roman" w:hAnsi="Times New Roman" w:cs="Times New Roman"/>
          <w:sz w:val="24"/>
          <w:szCs w:val="24"/>
        </w:rPr>
      </w:pPr>
    </w:p>
    <w:p w:rsidR="0052080D" w:rsidRPr="0052080D" w:rsidRDefault="0052080D" w:rsidP="007F4321">
      <w:pPr>
        <w:spacing w:after="0" w:line="240" w:lineRule="auto"/>
        <w:jc w:val="both"/>
        <w:rPr>
          <w:rFonts w:ascii="Times New Roman" w:eastAsia="Times New Roman" w:hAnsi="Times New Roman" w:cs="Times New Roman"/>
          <w:b/>
          <w:bCs/>
          <w:i/>
          <w:iCs/>
          <w:sz w:val="24"/>
          <w:szCs w:val="24"/>
        </w:rPr>
      </w:pPr>
    </w:p>
    <w:p w:rsidR="00D350B7" w:rsidRDefault="00546395" w:rsidP="007F4321">
      <w:pPr>
        <w:spacing w:after="0" w:line="240" w:lineRule="auto"/>
        <w:jc w:val="both"/>
        <w:rPr>
          <w:rFonts w:ascii="Times New Roman" w:eastAsia="Times New Roman" w:hAnsi="Times New Roman" w:cs="Times New Roman"/>
          <w:b/>
          <w:bCs/>
          <w:i/>
          <w:iCs/>
          <w:sz w:val="24"/>
          <w:szCs w:val="24"/>
        </w:rPr>
      </w:pPr>
      <w:r w:rsidRPr="009475D9">
        <w:rPr>
          <w:rFonts w:ascii="Times New Roman" w:eastAsia="Times New Roman" w:hAnsi="Times New Roman" w:cs="Times New Roman"/>
          <w:b/>
          <w:bCs/>
          <w:color w:val="006600"/>
          <w:sz w:val="24"/>
          <w:szCs w:val="24"/>
        </w:rPr>
        <w:t>EXEMPTION</w:t>
      </w:r>
      <w:r w:rsidR="00E824AA" w:rsidRPr="009475D9">
        <w:rPr>
          <w:rFonts w:ascii="Times New Roman" w:eastAsia="Times New Roman" w:hAnsi="Times New Roman" w:cs="Times New Roman"/>
          <w:b/>
          <w:bCs/>
          <w:color w:val="006600"/>
          <w:sz w:val="24"/>
          <w:szCs w:val="24"/>
        </w:rPr>
        <w:t xml:space="preserve"> FOR DEPLOYED SERVICEMEMBERS</w:t>
      </w:r>
      <w:r w:rsidRPr="009475D9">
        <w:rPr>
          <w:rFonts w:ascii="Times New Roman" w:eastAsia="Times New Roman" w:hAnsi="Times New Roman" w:cs="Times New Roman"/>
          <w:b/>
          <w:bCs/>
          <w:color w:val="006600"/>
          <w:sz w:val="24"/>
          <w:szCs w:val="24"/>
        </w:rPr>
        <w:t>:</w:t>
      </w:r>
      <w:r w:rsidRPr="009475D9">
        <w:rPr>
          <w:rFonts w:ascii="Times New Roman" w:eastAsia="Times New Roman" w:hAnsi="Times New Roman" w:cs="Times New Roman"/>
          <w:b/>
          <w:bCs/>
          <w:i/>
          <w:iCs/>
          <w:color w:val="006600"/>
          <w:sz w:val="24"/>
          <w:szCs w:val="24"/>
        </w:rPr>
        <w:t xml:space="preserve">  </w:t>
      </w:r>
      <w:r w:rsidRPr="003C4B81">
        <w:rPr>
          <w:rFonts w:ascii="Times New Roman" w:eastAsia="Times New Roman" w:hAnsi="Times New Roman" w:cs="Times New Roman"/>
          <w:b/>
          <w:bCs/>
          <w:i/>
          <w:iCs/>
          <w:sz w:val="24"/>
          <w:szCs w:val="24"/>
        </w:rPr>
        <w:t xml:space="preserve">Section </w:t>
      </w:r>
      <w:hyperlink r:id="rId105" w:history="1">
        <w:r w:rsidRPr="00A75E7B">
          <w:rPr>
            <w:rStyle w:val="Hyperlink"/>
            <w:rFonts w:ascii="Times New Roman" w:eastAsia="Times New Roman" w:hAnsi="Times New Roman" w:cs="Times New Roman"/>
            <w:b/>
            <w:bCs/>
            <w:i/>
            <w:iCs/>
            <w:sz w:val="24"/>
            <w:szCs w:val="24"/>
          </w:rPr>
          <w:t>196.173</w:t>
        </w:r>
      </w:hyperlink>
      <w:r w:rsidRPr="003C4B81">
        <w:rPr>
          <w:rFonts w:ascii="Times New Roman" w:eastAsia="Times New Roman" w:hAnsi="Times New Roman" w:cs="Times New Roman"/>
          <w:b/>
          <w:bCs/>
          <w:i/>
          <w:iCs/>
          <w:sz w:val="24"/>
          <w:szCs w:val="24"/>
        </w:rPr>
        <w:t>, F.S.</w:t>
      </w:r>
    </w:p>
    <w:p w:rsidR="00462E81" w:rsidRDefault="00682759" w:rsidP="007F4321">
      <w:pPr>
        <w:spacing w:after="0" w:line="240" w:lineRule="auto"/>
        <w:jc w:val="both"/>
        <w:rPr>
          <w:rFonts w:ascii="Times New Roman" w:eastAsia="Times New Roman" w:hAnsi="Times New Roman" w:cs="Times New Roman"/>
          <w:color w:val="0000FF"/>
          <w:sz w:val="24"/>
          <w:szCs w:val="24"/>
          <w:u w:val="single"/>
        </w:rPr>
      </w:pPr>
      <w:hyperlink r:id="rId106" w:history="1">
        <w:r w:rsidR="00546395" w:rsidRPr="00AD05D9">
          <w:rPr>
            <w:rStyle w:val="Hyperlink"/>
            <w:rFonts w:ascii="Times New Roman" w:eastAsia="Times New Roman" w:hAnsi="Times New Roman" w:cs="Times New Roman"/>
            <w:sz w:val="24"/>
            <w:szCs w:val="24"/>
          </w:rPr>
          <w:t>Form DR-501M –Deployed Military Exemption Application</w:t>
        </w:r>
      </w:hyperlink>
    </w:p>
    <w:p w:rsidR="00D350B7" w:rsidRDefault="00682759" w:rsidP="007F4321">
      <w:pPr>
        <w:spacing w:after="0" w:line="240" w:lineRule="auto"/>
        <w:jc w:val="both"/>
        <w:rPr>
          <w:rFonts w:ascii="Times New Roman" w:eastAsia="Times New Roman" w:hAnsi="Times New Roman" w:cs="Times New Roman"/>
          <w:color w:val="0000FF"/>
          <w:sz w:val="24"/>
          <w:szCs w:val="24"/>
          <w:u w:val="single"/>
        </w:rPr>
      </w:pPr>
      <w:hyperlink r:id="rId107" w:history="1">
        <w:r w:rsidR="00462E81" w:rsidRPr="00AD05D9">
          <w:rPr>
            <w:rStyle w:val="Hyperlink"/>
            <w:rFonts w:ascii="Times New Roman" w:eastAsia="Times New Roman" w:hAnsi="Times New Roman" w:cs="Times New Roman"/>
            <w:sz w:val="24"/>
            <w:szCs w:val="24"/>
          </w:rPr>
          <w:t>Verification of Deployment Form</w:t>
        </w:r>
      </w:hyperlink>
    </w:p>
    <w:p w:rsidR="00E824AA" w:rsidRDefault="00E824AA" w:rsidP="007F4321">
      <w:pPr>
        <w:spacing w:after="0" w:line="240" w:lineRule="auto"/>
        <w:jc w:val="both"/>
        <w:rPr>
          <w:rFonts w:ascii="Times New Roman" w:eastAsia="Times New Roman" w:hAnsi="Times New Roman" w:cs="Times New Roman"/>
          <w:sz w:val="24"/>
          <w:szCs w:val="24"/>
        </w:rPr>
      </w:pPr>
    </w:p>
    <w:p w:rsidR="00F52FA6" w:rsidRDefault="00546395"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servicemember who receive</w:t>
      </w:r>
      <w:r w:rsidR="00E824AA">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 homestead exemption may receive an additional ad valorem tax exemption on</w:t>
      </w:r>
      <w:r w:rsidR="00E824AA">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homestead property if he/she was deployed during the preceding calendar year on active duty outside the continental United States, Alaska, or Hawaii in support of designated military operations. The Department of Revenue will notify the property appraisers of the</w:t>
      </w:r>
      <w:r w:rsidR="00E824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designated military operations each year.</w:t>
      </w:r>
      <w:r w:rsidR="00F52FA6">
        <w:rPr>
          <w:rFonts w:ascii="Times New Roman" w:eastAsia="Times New Roman" w:hAnsi="Times New Roman" w:cs="Times New Roman"/>
          <w:sz w:val="24"/>
          <w:szCs w:val="24"/>
        </w:rPr>
        <w:t xml:space="preserve"> </w:t>
      </w:r>
      <w:hyperlink r:id="rId108" w:history="1">
        <w:r w:rsidR="00B846CC">
          <w:rPr>
            <w:rStyle w:val="Hyperlink"/>
            <w:rFonts w:ascii="Times New Roman" w:eastAsia="Times New Roman" w:hAnsi="Times New Roman" w:cs="Times New Roman"/>
            <w:sz w:val="24"/>
            <w:szCs w:val="24"/>
          </w:rPr>
          <w:t>Current List of Designated Operation Names.</w:t>
        </w:r>
      </w:hyperlink>
    </w:p>
    <w:p w:rsidR="00E824AA" w:rsidRDefault="00E824AA" w:rsidP="007F4321">
      <w:pPr>
        <w:spacing w:after="0" w:line="240" w:lineRule="auto"/>
        <w:jc w:val="both"/>
        <w:rPr>
          <w:rFonts w:ascii="Times New Roman" w:eastAsia="Times New Roman" w:hAnsi="Times New Roman" w:cs="Times New Roman"/>
          <w:sz w:val="24"/>
          <w:szCs w:val="24"/>
        </w:rPr>
      </w:pPr>
    </w:p>
    <w:p w:rsidR="00E824AA" w:rsidRDefault="00E824AA"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w:t>
      </w:r>
      <w:r w:rsidRPr="006B6E87">
        <w:rPr>
          <w:rFonts w:ascii="Times New Roman" w:eastAsia="Times New Roman" w:hAnsi="Times New Roman" w:cs="Times New Roman"/>
          <w:b/>
          <w:sz w:val="24"/>
          <w:szCs w:val="24"/>
        </w:rPr>
        <w:t>documentation is required</w:t>
      </w:r>
      <w:r>
        <w:rPr>
          <w:rFonts w:ascii="Times New Roman" w:eastAsia="Times New Roman" w:hAnsi="Times New Roman" w:cs="Times New Roman"/>
          <w:sz w:val="24"/>
          <w:szCs w:val="24"/>
        </w:rPr>
        <w:t xml:space="preserve">, along with the </w:t>
      </w:r>
      <w:hyperlink r:id="rId109" w:history="1">
        <w:r w:rsidR="00AD05D9" w:rsidRPr="00AD05D9">
          <w:rPr>
            <w:rStyle w:val="Hyperlink"/>
            <w:rFonts w:ascii="Times New Roman" w:eastAsia="Times New Roman" w:hAnsi="Times New Roman" w:cs="Times New Roman"/>
            <w:sz w:val="24"/>
            <w:szCs w:val="24"/>
          </w:rPr>
          <w:t>Form DR-501M –Deployed Military Exemption Application</w:t>
        </w:r>
      </w:hyperlink>
      <w:r>
        <w:rPr>
          <w:rFonts w:ascii="Times New Roman" w:eastAsia="Times New Roman" w:hAnsi="Times New Roman" w:cs="Times New Roman"/>
          <w:sz w:val="24"/>
          <w:szCs w:val="24"/>
        </w:rPr>
        <w:t>:</w:t>
      </w:r>
    </w:p>
    <w:p w:rsidR="00E824AA" w:rsidRDefault="00E824AA" w:rsidP="007F4321">
      <w:pPr>
        <w:spacing w:after="0" w:line="240" w:lineRule="auto"/>
        <w:jc w:val="both"/>
        <w:rPr>
          <w:rFonts w:ascii="Times New Roman" w:eastAsia="Times New Roman" w:hAnsi="Times New Roman" w:cs="Times New Roman"/>
          <w:sz w:val="24"/>
          <w:szCs w:val="24"/>
        </w:rPr>
      </w:pPr>
    </w:p>
    <w:p w:rsidR="003A07AC" w:rsidRDefault="00E824AA" w:rsidP="007F4321">
      <w:pPr>
        <w:spacing w:after="0" w:line="240" w:lineRule="auto"/>
        <w:jc w:val="both"/>
        <w:rPr>
          <w:rFonts w:ascii="Times New Roman" w:eastAsia="Times New Roman" w:hAnsi="Times New Roman" w:cs="Times New Roman"/>
          <w:sz w:val="24"/>
          <w:szCs w:val="24"/>
        </w:rPr>
      </w:pPr>
      <w:r w:rsidRPr="003A07AC">
        <w:rPr>
          <w:rFonts w:ascii="Times New Roman" w:eastAsia="Times New Roman" w:hAnsi="Times New Roman" w:cs="Times New Roman"/>
          <w:b/>
          <w:sz w:val="24"/>
          <w:szCs w:val="24"/>
        </w:rPr>
        <w:lastRenderedPageBreak/>
        <w:t xml:space="preserve">Proof of </w:t>
      </w:r>
      <w:r w:rsidR="003A07AC" w:rsidRPr="003A07AC">
        <w:rPr>
          <w:rFonts w:ascii="Times New Roman" w:eastAsia="Times New Roman" w:hAnsi="Times New Roman" w:cs="Times New Roman"/>
          <w:b/>
          <w:sz w:val="24"/>
          <w:szCs w:val="24"/>
        </w:rPr>
        <w:t>a qualifying deployment</w:t>
      </w:r>
      <w:r w:rsidR="003A07AC">
        <w:rPr>
          <w:rFonts w:ascii="Times New Roman" w:eastAsia="Times New Roman" w:hAnsi="Times New Roman" w:cs="Times New Roman"/>
          <w:b/>
          <w:sz w:val="24"/>
          <w:szCs w:val="24"/>
        </w:rPr>
        <w:t xml:space="preserve"> -</w:t>
      </w:r>
      <w:r w:rsidR="003A07AC">
        <w:rPr>
          <w:rFonts w:ascii="Times New Roman" w:eastAsia="Times New Roman" w:hAnsi="Times New Roman" w:cs="Times New Roman"/>
          <w:sz w:val="24"/>
          <w:szCs w:val="24"/>
        </w:rPr>
        <w:t xml:space="preserve"> </w:t>
      </w:r>
      <w:hyperlink r:id="rId110" w:history="1">
        <w:r w:rsidR="00AD05D9" w:rsidRPr="00AD05D9">
          <w:rPr>
            <w:rStyle w:val="Hyperlink"/>
            <w:rFonts w:ascii="Times New Roman" w:eastAsia="Times New Roman" w:hAnsi="Times New Roman" w:cs="Times New Roman"/>
            <w:sz w:val="24"/>
            <w:szCs w:val="24"/>
          </w:rPr>
          <w:t>Verification of Deployment Form</w:t>
        </w:r>
      </w:hyperlink>
      <w:r w:rsidR="003A07AC" w:rsidRPr="003A07AC">
        <w:rPr>
          <w:rFonts w:ascii="Times New Roman" w:eastAsia="Times New Roman" w:hAnsi="Times New Roman" w:cs="Times New Roman"/>
          <w:sz w:val="24"/>
          <w:szCs w:val="24"/>
        </w:rPr>
        <w:t xml:space="preserve"> or a </w:t>
      </w:r>
      <w:r w:rsidR="003A07AC">
        <w:rPr>
          <w:rFonts w:ascii="Times New Roman" w:eastAsia="Times New Roman" w:hAnsi="Times New Roman" w:cs="Times New Roman"/>
          <w:sz w:val="24"/>
          <w:szCs w:val="24"/>
        </w:rPr>
        <w:t>letter from the Commanding Officer</w:t>
      </w:r>
    </w:p>
    <w:p w:rsidR="003A07AC" w:rsidRDefault="003A07AC" w:rsidP="007F432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2F712E">
        <w:rPr>
          <w:rFonts w:ascii="Times New Roman" w:eastAsia="Times New Roman" w:hAnsi="Times New Roman" w:cs="Times New Roman"/>
          <w:sz w:val="24"/>
          <w:szCs w:val="24"/>
        </w:rPr>
        <w:t xml:space="preserve">proof of deployment </w:t>
      </w:r>
      <w:r>
        <w:rPr>
          <w:rFonts w:ascii="Times New Roman" w:eastAsia="Times New Roman" w:hAnsi="Times New Roman" w:cs="Times New Roman"/>
          <w:sz w:val="24"/>
          <w:szCs w:val="24"/>
        </w:rPr>
        <w:t>must include:</w:t>
      </w:r>
    </w:p>
    <w:p w:rsidR="003A07AC" w:rsidRPr="003A07AC" w:rsidRDefault="003A07AC" w:rsidP="007F4321">
      <w:pPr>
        <w:pStyle w:val="ListParagraph"/>
        <w:numPr>
          <w:ilvl w:val="0"/>
          <w:numId w:val="15"/>
        </w:numPr>
        <w:spacing w:after="0" w:line="240" w:lineRule="auto"/>
        <w:jc w:val="both"/>
        <w:rPr>
          <w:rFonts w:ascii="Times New Roman" w:eastAsia="Times New Roman" w:hAnsi="Times New Roman" w:cs="Times New Roman"/>
          <w:sz w:val="24"/>
          <w:szCs w:val="24"/>
        </w:rPr>
      </w:pPr>
      <w:r w:rsidRPr="003A07A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name of the servicemember. (must be a property owner receiving homestead exemption)</w:t>
      </w:r>
    </w:p>
    <w:p w:rsidR="003A07AC" w:rsidRPr="003A07AC" w:rsidRDefault="003A07AC" w:rsidP="007F4321">
      <w:pPr>
        <w:pStyle w:val="ListParagraph"/>
        <w:numPr>
          <w:ilvl w:val="0"/>
          <w:numId w:val="15"/>
        </w:numPr>
        <w:spacing w:after="0" w:line="240" w:lineRule="auto"/>
        <w:jc w:val="both"/>
        <w:rPr>
          <w:rFonts w:ascii="Times New Roman" w:eastAsia="Times New Roman" w:hAnsi="Times New Roman" w:cs="Times New Roman"/>
          <w:sz w:val="24"/>
          <w:szCs w:val="24"/>
        </w:rPr>
      </w:pPr>
      <w:r w:rsidRPr="003A07AC">
        <w:rPr>
          <w:rFonts w:ascii="Times New Roman" w:eastAsia="Times New Roman" w:hAnsi="Times New Roman" w:cs="Times New Roman"/>
          <w:sz w:val="24"/>
          <w:szCs w:val="24"/>
        </w:rPr>
        <w:t>The name of the military operation</w:t>
      </w:r>
      <w:r w:rsidR="006173A0">
        <w:rPr>
          <w:rFonts w:ascii="Times New Roman" w:eastAsia="Times New Roman" w:hAnsi="Times New Roman" w:cs="Times New Roman"/>
          <w:sz w:val="24"/>
          <w:szCs w:val="24"/>
        </w:rPr>
        <w:t>.</w:t>
      </w:r>
      <w:r w:rsidRPr="003A07AC">
        <w:rPr>
          <w:rFonts w:ascii="Times New Roman" w:eastAsia="Times New Roman" w:hAnsi="Times New Roman" w:cs="Times New Roman"/>
          <w:sz w:val="24"/>
          <w:szCs w:val="24"/>
        </w:rPr>
        <w:t xml:space="preserve"> (</w:t>
      </w:r>
      <w:proofErr w:type="gramStart"/>
      <w:r w:rsidRPr="003A07AC">
        <w:rPr>
          <w:rFonts w:ascii="Times New Roman" w:eastAsia="Times New Roman" w:hAnsi="Times New Roman" w:cs="Times New Roman"/>
          <w:sz w:val="24"/>
          <w:szCs w:val="24"/>
        </w:rPr>
        <w:t>must</w:t>
      </w:r>
      <w:proofErr w:type="gramEnd"/>
      <w:r w:rsidRPr="003A07AC">
        <w:rPr>
          <w:rFonts w:ascii="Times New Roman" w:eastAsia="Times New Roman" w:hAnsi="Times New Roman" w:cs="Times New Roman"/>
          <w:sz w:val="24"/>
          <w:szCs w:val="24"/>
        </w:rPr>
        <w:t xml:space="preserve"> be on the </w:t>
      </w:r>
      <w:hyperlink r:id="rId111" w:history="1">
        <w:r w:rsidR="00B846CC">
          <w:rPr>
            <w:rStyle w:val="Hyperlink"/>
            <w:rFonts w:ascii="Times New Roman" w:eastAsia="Times New Roman" w:hAnsi="Times New Roman" w:cs="Times New Roman"/>
            <w:sz w:val="24"/>
            <w:szCs w:val="24"/>
          </w:rPr>
          <w:t>current list of designated operations.</w:t>
        </w:r>
      </w:hyperlink>
      <w:r w:rsidRPr="003A07AC">
        <w:rPr>
          <w:rFonts w:ascii="Times New Roman" w:eastAsia="Times New Roman" w:hAnsi="Times New Roman" w:cs="Times New Roman"/>
          <w:sz w:val="24"/>
          <w:szCs w:val="24"/>
        </w:rPr>
        <w:t>)</w:t>
      </w:r>
    </w:p>
    <w:p w:rsidR="003A07AC" w:rsidRPr="003A07AC" w:rsidRDefault="003A07AC" w:rsidP="007F4321">
      <w:pPr>
        <w:pStyle w:val="ListParagraph"/>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dates of that deploy</w:t>
      </w:r>
      <w:r w:rsidR="002F712E">
        <w:rPr>
          <w:rFonts w:ascii="Times New Roman" w:eastAsia="Times New Roman" w:hAnsi="Times New Roman" w:cs="Times New Roman"/>
          <w:sz w:val="24"/>
          <w:szCs w:val="24"/>
        </w:rPr>
        <w:t>ment. (must include exact dates</w:t>
      </w:r>
      <w:r w:rsidR="00733291">
        <w:rPr>
          <w:rFonts w:ascii="Times New Roman" w:eastAsia="Times New Roman" w:hAnsi="Times New Roman" w:cs="Times New Roman"/>
          <w:sz w:val="24"/>
          <w:szCs w:val="24"/>
        </w:rPr>
        <w:t xml:space="preserve"> (</w:t>
      </w:r>
      <w:r w:rsidR="002F712E">
        <w:rPr>
          <w:rFonts w:ascii="Times New Roman" w:eastAsia="Times New Roman" w:hAnsi="Times New Roman" w:cs="Times New Roman"/>
          <w:sz w:val="24"/>
          <w:szCs w:val="24"/>
        </w:rPr>
        <w:t>not on or about dates</w:t>
      </w:r>
      <w:r w:rsidR="007332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deployed outside the United States)</w:t>
      </w:r>
    </w:p>
    <w:p w:rsidR="00546395" w:rsidRDefault="00682759" w:rsidP="007F4321">
      <w:pPr>
        <w:spacing w:after="0" w:line="240" w:lineRule="auto"/>
        <w:jc w:val="both"/>
        <w:rPr>
          <w:rFonts w:ascii="Times New Roman" w:eastAsia="Times New Roman" w:hAnsi="Times New Roman" w:cs="Times New Roman"/>
          <w:sz w:val="24"/>
          <w:szCs w:val="24"/>
        </w:rPr>
      </w:pPr>
      <w:hyperlink r:id="rId112" w:anchor="top" w:history="1">
        <w:r w:rsidR="00546395" w:rsidRPr="003C4B81">
          <w:rPr>
            <w:rFonts w:ascii="Times New Roman" w:eastAsia="Times New Roman" w:hAnsi="Times New Roman" w:cs="Times New Roman"/>
            <w:color w:val="969696"/>
            <w:sz w:val="24"/>
            <w:szCs w:val="24"/>
            <w:u w:val="single"/>
          </w:rPr>
          <w:t>(go</w:t>
        </w:r>
        <w:r w:rsidR="00546395">
          <w:rPr>
            <w:rFonts w:ascii="Times New Roman" w:eastAsia="Times New Roman" w:hAnsi="Times New Roman" w:cs="Times New Roman"/>
            <w:color w:val="969696"/>
            <w:sz w:val="24"/>
            <w:szCs w:val="24"/>
            <w:u w:val="single"/>
          </w:rPr>
          <w:t xml:space="preserve"> </w:t>
        </w:r>
        <w:r w:rsidR="00546395" w:rsidRPr="003C4B81">
          <w:rPr>
            <w:rFonts w:ascii="Times New Roman" w:eastAsia="Times New Roman" w:hAnsi="Times New Roman" w:cs="Times New Roman"/>
            <w:color w:val="969696"/>
            <w:sz w:val="24"/>
            <w:szCs w:val="24"/>
            <w:u w:val="single"/>
          </w:rPr>
          <w:t>to top)</w:t>
        </w:r>
      </w:hyperlink>
      <w:r w:rsidR="00546395" w:rsidRPr="003C4B81">
        <w:rPr>
          <w:rFonts w:ascii="Times New Roman" w:eastAsia="Times New Roman" w:hAnsi="Times New Roman" w:cs="Times New Roman"/>
          <w:sz w:val="24"/>
          <w:szCs w:val="24"/>
        </w:rPr>
        <w:t xml:space="preserve"> </w:t>
      </w:r>
    </w:p>
    <w:p w:rsidR="005827D3" w:rsidRDefault="005827D3" w:rsidP="007F4321">
      <w:pPr>
        <w:spacing w:after="0" w:line="240" w:lineRule="auto"/>
        <w:jc w:val="both"/>
        <w:rPr>
          <w:rFonts w:ascii="Times New Roman" w:eastAsia="Times New Roman" w:hAnsi="Times New Roman" w:cs="Times New Roman"/>
          <w:b/>
          <w:bCs/>
          <w:color w:val="E63F3F"/>
          <w:sz w:val="24"/>
          <w:szCs w:val="24"/>
        </w:rPr>
      </w:pPr>
    </w:p>
    <w:p w:rsidR="005827D3" w:rsidRDefault="005827D3" w:rsidP="007F4321">
      <w:pPr>
        <w:spacing w:after="0" w:line="240" w:lineRule="auto"/>
        <w:jc w:val="both"/>
        <w:rPr>
          <w:rFonts w:ascii="Times New Roman" w:eastAsia="Times New Roman" w:hAnsi="Times New Roman" w:cs="Times New Roman"/>
          <w:b/>
          <w:bCs/>
          <w:color w:val="E63F3F"/>
          <w:sz w:val="24"/>
          <w:szCs w:val="24"/>
        </w:rPr>
      </w:pPr>
    </w:p>
    <w:p w:rsidR="00D350B7" w:rsidRDefault="005E7D26" w:rsidP="00D350B7">
      <w:pPr>
        <w:spacing w:after="0" w:line="240" w:lineRule="auto"/>
        <w:jc w:val="both"/>
        <w:rPr>
          <w:rFonts w:ascii="Times New Roman" w:eastAsia="Times New Roman" w:hAnsi="Times New Roman" w:cs="Times New Roman"/>
          <w:b/>
          <w:bCs/>
          <w:i/>
          <w:iCs/>
          <w:sz w:val="24"/>
          <w:szCs w:val="24"/>
        </w:rPr>
      </w:pPr>
      <w:r w:rsidRPr="009475D9">
        <w:rPr>
          <w:rFonts w:ascii="Times New Roman" w:eastAsia="Times New Roman" w:hAnsi="Times New Roman" w:cs="Times New Roman"/>
          <w:b/>
          <w:bCs/>
          <w:color w:val="006600"/>
          <w:sz w:val="24"/>
          <w:szCs w:val="24"/>
        </w:rPr>
        <w:t>RELIGIOUS, LITERARY, SCIENTIFIC OR CHARITABLE EXEMPTION</w:t>
      </w:r>
      <w:r w:rsidR="00142D49" w:rsidRPr="009475D9">
        <w:rPr>
          <w:rFonts w:ascii="Times New Roman" w:eastAsia="Times New Roman" w:hAnsi="Times New Roman" w:cs="Times New Roman"/>
          <w:b/>
          <w:bCs/>
          <w:color w:val="006600"/>
          <w:sz w:val="24"/>
          <w:szCs w:val="24"/>
        </w:rPr>
        <w:t>:</w:t>
      </w:r>
      <w:r w:rsidRPr="005827D3">
        <w:rPr>
          <w:rFonts w:ascii="Times New Roman" w:eastAsia="Times New Roman" w:hAnsi="Times New Roman" w:cs="Times New Roman"/>
          <w:b/>
          <w:bCs/>
          <w:color w:val="FF0000"/>
          <w:sz w:val="24"/>
          <w:szCs w:val="24"/>
        </w:rPr>
        <w:t xml:space="preserve">  </w:t>
      </w:r>
      <w:r w:rsidRPr="003C4B81">
        <w:rPr>
          <w:rFonts w:ascii="Times New Roman" w:eastAsia="Times New Roman" w:hAnsi="Times New Roman" w:cs="Times New Roman"/>
          <w:b/>
          <w:bCs/>
          <w:i/>
          <w:iCs/>
          <w:sz w:val="24"/>
          <w:szCs w:val="24"/>
        </w:rPr>
        <w:t xml:space="preserve">Sections </w:t>
      </w:r>
      <w:hyperlink r:id="rId113" w:history="1">
        <w:r w:rsidR="009B737A">
          <w:rPr>
            <w:rStyle w:val="Hyperlink"/>
            <w:rFonts w:ascii="Times New Roman" w:eastAsia="Times New Roman" w:hAnsi="Times New Roman" w:cs="Times New Roman"/>
            <w:b/>
            <w:bCs/>
            <w:i/>
            <w:iCs/>
            <w:sz w:val="24"/>
            <w:szCs w:val="24"/>
          </w:rPr>
          <w:t>196.195</w:t>
        </w:r>
      </w:hyperlink>
      <w:r w:rsidRPr="003C4B81">
        <w:rPr>
          <w:rFonts w:ascii="Times New Roman" w:eastAsia="Times New Roman" w:hAnsi="Times New Roman" w:cs="Times New Roman"/>
          <w:b/>
          <w:bCs/>
          <w:i/>
          <w:iCs/>
          <w:sz w:val="24"/>
          <w:szCs w:val="24"/>
        </w:rPr>
        <w:t xml:space="preserve">, </w:t>
      </w:r>
      <w:hyperlink r:id="rId114" w:history="1">
        <w:r w:rsidR="009B737A">
          <w:rPr>
            <w:rStyle w:val="Hyperlink"/>
            <w:rFonts w:ascii="Times New Roman" w:eastAsia="Times New Roman" w:hAnsi="Times New Roman" w:cs="Times New Roman"/>
            <w:b/>
            <w:bCs/>
            <w:i/>
            <w:iCs/>
            <w:sz w:val="24"/>
            <w:szCs w:val="24"/>
          </w:rPr>
          <w:t>196.196</w:t>
        </w:r>
      </w:hyperlink>
      <w:r w:rsidRPr="003C4B81">
        <w:rPr>
          <w:rFonts w:ascii="Times New Roman" w:eastAsia="Times New Roman" w:hAnsi="Times New Roman" w:cs="Times New Roman"/>
          <w:b/>
          <w:bCs/>
          <w:i/>
          <w:iCs/>
          <w:sz w:val="24"/>
          <w:szCs w:val="24"/>
        </w:rPr>
        <w:t xml:space="preserve">, </w:t>
      </w:r>
      <w:hyperlink r:id="rId115" w:history="1">
        <w:r w:rsidR="009B737A">
          <w:rPr>
            <w:rStyle w:val="Hyperlink"/>
            <w:rFonts w:ascii="Times New Roman" w:eastAsia="Times New Roman" w:hAnsi="Times New Roman" w:cs="Times New Roman"/>
            <w:b/>
            <w:bCs/>
            <w:i/>
            <w:iCs/>
            <w:sz w:val="24"/>
            <w:szCs w:val="24"/>
          </w:rPr>
          <w:t>196.197</w:t>
        </w:r>
      </w:hyperlink>
      <w:r w:rsidRPr="003C4B81">
        <w:rPr>
          <w:rFonts w:ascii="Times New Roman" w:eastAsia="Times New Roman" w:hAnsi="Times New Roman" w:cs="Times New Roman"/>
          <w:b/>
          <w:bCs/>
          <w:i/>
          <w:iCs/>
          <w:sz w:val="24"/>
          <w:szCs w:val="24"/>
        </w:rPr>
        <w:t xml:space="preserve">, </w:t>
      </w:r>
      <w:hyperlink r:id="rId116" w:history="1">
        <w:r w:rsidR="009B737A">
          <w:rPr>
            <w:rStyle w:val="Hyperlink"/>
            <w:rFonts w:ascii="Times New Roman" w:eastAsia="Times New Roman" w:hAnsi="Times New Roman" w:cs="Times New Roman"/>
            <w:b/>
            <w:bCs/>
            <w:i/>
            <w:iCs/>
            <w:sz w:val="24"/>
            <w:szCs w:val="24"/>
          </w:rPr>
          <w:t>196.198</w:t>
        </w:r>
      </w:hyperlink>
      <w:r w:rsidR="00602757">
        <w:rPr>
          <w:rFonts w:ascii="Times New Roman" w:eastAsia="Times New Roman" w:hAnsi="Times New Roman" w:cs="Times New Roman"/>
          <w:b/>
          <w:bCs/>
          <w:i/>
          <w:iCs/>
          <w:sz w:val="24"/>
          <w:szCs w:val="24"/>
        </w:rPr>
        <w:t xml:space="preserve">, </w:t>
      </w:r>
      <w:hyperlink r:id="rId117" w:history="1">
        <w:r w:rsidR="009B737A">
          <w:rPr>
            <w:rStyle w:val="Hyperlink"/>
            <w:rFonts w:ascii="Times New Roman" w:eastAsia="Times New Roman" w:hAnsi="Times New Roman" w:cs="Times New Roman"/>
            <w:b/>
            <w:bCs/>
            <w:i/>
            <w:iCs/>
            <w:sz w:val="24"/>
            <w:szCs w:val="24"/>
          </w:rPr>
          <w:t>196.2001</w:t>
        </w:r>
      </w:hyperlink>
      <w:r w:rsidRPr="003C4B81">
        <w:rPr>
          <w:rFonts w:ascii="Times New Roman" w:eastAsia="Times New Roman" w:hAnsi="Times New Roman" w:cs="Times New Roman"/>
          <w:b/>
          <w:bCs/>
          <w:i/>
          <w:iCs/>
          <w:sz w:val="24"/>
          <w:szCs w:val="24"/>
        </w:rPr>
        <w:t xml:space="preserve">, </w:t>
      </w:r>
      <w:r w:rsidR="00B26770">
        <w:rPr>
          <w:rFonts w:ascii="Times New Roman" w:eastAsia="Times New Roman" w:hAnsi="Times New Roman" w:cs="Times New Roman"/>
          <w:b/>
          <w:bCs/>
          <w:i/>
          <w:iCs/>
          <w:sz w:val="24"/>
          <w:szCs w:val="24"/>
        </w:rPr>
        <w:t xml:space="preserve">and </w:t>
      </w:r>
      <w:hyperlink r:id="rId118" w:history="1">
        <w:r w:rsidR="009B737A">
          <w:rPr>
            <w:rStyle w:val="Hyperlink"/>
            <w:rFonts w:ascii="Times New Roman" w:eastAsia="Times New Roman" w:hAnsi="Times New Roman" w:cs="Times New Roman"/>
            <w:b/>
            <w:bCs/>
            <w:i/>
            <w:iCs/>
            <w:sz w:val="24"/>
            <w:szCs w:val="24"/>
          </w:rPr>
          <w:t>196.2002</w:t>
        </w:r>
      </w:hyperlink>
      <w:r w:rsidR="00FD1CFF">
        <w:rPr>
          <w:rFonts w:ascii="Times New Roman" w:eastAsia="Times New Roman" w:hAnsi="Times New Roman" w:cs="Times New Roman"/>
          <w:b/>
          <w:bCs/>
          <w:i/>
          <w:iCs/>
          <w:sz w:val="24"/>
          <w:szCs w:val="24"/>
        </w:rPr>
        <w:t>,</w:t>
      </w:r>
      <w:r w:rsidRPr="003C4B81">
        <w:rPr>
          <w:rFonts w:ascii="Times New Roman" w:eastAsia="Times New Roman" w:hAnsi="Times New Roman" w:cs="Times New Roman"/>
          <w:b/>
          <w:bCs/>
          <w:i/>
          <w:iCs/>
          <w:sz w:val="24"/>
          <w:szCs w:val="24"/>
        </w:rPr>
        <w:t xml:space="preserve"> F.S.</w:t>
      </w:r>
    </w:p>
    <w:p w:rsidR="00D350B7" w:rsidRDefault="00682759" w:rsidP="00D350B7">
      <w:pPr>
        <w:spacing w:after="0" w:line="240" w:lineRule="auto"/>
        <w:jc w:val="both"/>
        <w:rPr>
          <w:rFonts w:ascii="Times New Roman" w:eastAsia="Times New Roman" w:hAnsi="Times New Roman" w:cs="Times New Roman"/>
          <w:color w:val="0000FF"/>
          <w:sz w:val="24"/>
          <w:szCs w:val="24"/>
          <w:u w:val="single"/>
        </w:rPr>
      </w:pPr>
      <w:hyperlink r:id="rId119" w:history="1">
        <w:r w:rsidR="005E7D26" w:rsidRPr="0090342F">
          <w:rPr>
            <w:rStyle w:val="Hyperlink"/>
            <w:rFonts w:ascii="Times New Roman" w:eastAsia="Times New Roman" w:hAnsi="Times New Roman" w:cs="Times New Roman"/>
            <w:sz w:val="24"/>
            <w:szCs w:val="24"/>
          </w:rPr>
          <w:t xml:space="preserve">DR-504 </w:t>
        </w:r>
        <w:r w:rsidR="009B6E9C" w:rsidRPr="0090342F">
          <w:rPr>
            <w:rStyle w:val="Hyperlink"/>
            <w:rFonts w:ascii="Times New Roman" w:eastAsia="Times New Roman" w:hAnsi="Times New Roman" w:cs="Times New Roman"/>
            <w:sz w:val="24"/>
            <w:szCs w:val="24"/>
          </w:rPr>
          <w:t>–</w:t>
        </w:r>
        <w:r w:rsidR="005E7D26" w:rsidRPr="0090342F">
          <w:rPr>
            <w:rStyle w:val="Hyperlink"/>
            <w:rFonts w:ascii="Times New Roman" w:eastAsia="Times New Roman" w:hAnsi="Times New Roman" w:cs="Times New Roman"/>
            <w:sz w:val="24"/>
            <w:szCs w:val="24"/>
          </w:rPr>
          <w:t xml:space="preserve"> </w:t>
        </w:r>
        <w:r w:rsidR="009B6E9C" w:rsidRPr="0090342F">
          <w:rPr>
            <w:rStyle w:val="Hyperlink"/>
            <w:rFonts w:ascii="Times New Roman" w:eastAsia="Times New Roman" w:hAnsi="Times New Roman" w:cs="Times New Roman"/>
            <w:sz w:val="24"/>
            <w:szCs w:val="24"/>
          </w:rPr>
          <w:t>Ad Valorem Tax Exemption Application and Retur</w:t>
        </w:r>
        <w:r w:rsidR="00E75E86" w:rsidRPr="0090342F">
          <w:rPr>
            <w:rStyle w:val="Hyperlink"/>
            <w:rFonts w:ascii="Times New Roman" w:eastAsia="Times New Roman" w:hAnsi="Times New Roman" w:cs="Times New Roman"/>
            <w:sz w:val="24"/>
            <w:szCs w:val="24"/>
          </w:rPr>
          <w:t>n</w:t>
        </w:r>
      </w:hyperlink>
    </w:p>
    <w:p w:rsidR="00D350B7" w:rsidRDefault="00E75E86" w:rsidP="00D350B7">
      <w:pPr>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 xml:space="preserve">Attachment to Ad Valorem Tax Exemption Application and Return </w:t>
      </w:r>
      <w:r w:rsidR="00790C9C">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FF"/>
          <w:sz w:val="24"/>
          <w:szCs w:val="24"/>
          <w:u w:val="single"/>
        </w:rPr>
        <w:t>Affirmative Steps</w:t>
      </w:r>
    </w:p>
    <w:p w:rsidR="00A33777" w:rsidRDefault="005E7D26" w:rsidP="00A33777">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br/>
      </w:r>
      <w:r w:rsidR="00B26770">
        <w:rPr>
          <w:rFonts w:ascii="Times New Roman" w:eastAsia="Times New Roman" w:hAnsi="Times New Roman" w:cs="Times New Roman"/>
          <w:sz w:val="24"/>
          <w:szCs w:val="24"/>
        </w:rPr>
        <w:t>Property owned by an exempt organization that is used for a religious, literary, scientific, or charitable purpose may qualify for exempt status</w:t>
      </w:r>
      <w:r w:rsidR="00FC4BCD">
        <w:rPr>
          <w:rFonts w:ascii="Times New Roman" w:eastAsia="Times New Roman" w:hAnsi="Times New Roman" w:cs="Times New Roman"/>
          <w:sz w:val="24"/>
          <w:szCs w:val="24"/>
        </w:rPr>
        <w:t xml:space="preserve"> if it meets certain criteria.  </w:t>
      </w:r>
      <w:r w:rsidRPr="003C4B81">
        <w:rPr>
          <w:rFonts w:ascii="Times New Roman" w:eastAsia="Times New Roman" w:hAnsi="Times New Roman" w:cs="Times New Roman"/>
          <w:sz w:val="24"/>
          <w:szCs w:val="24"/>
        </w:rPr>
        <w:t>Fo</w:t>
      </w:r>
      <w:r w:rsidR="00FC4BCD">
        <w:rPr>
          <w:rFonts w:ascii="Times New Roman" w:eastAsia="Times New Roman" w:hAnsi="Times New Roman" w:cs="Times New Roman"/>
          <w:sz w:val="24"/>
          <w:szCs w:val="24"/>
        </w:rPr>
        <w:t>r a complete description of the</w:t>
      </w:r>
      <w:r w:rsidRPr="003C4B81">
        <w:rPr>
          <w:rFonts w:ascii="Times New Roman" w:eastAsia="Times New Roman" w:hAnsi="Times New Roman" w:cs="Times New Roman"/>
          <w:sz w:val="24"/>
          <w:szCs w:val="24"/>
        </w:rPr>
        <w:t xml:space="preserve"> criteria and the associated determining factors, please see the referenced Florida Statutes. </w:t>
      </w:r>
    </w:p>
    <w:p w:rsidR="00A33777" w:rsidRDefault="00A33777" w:rsidP="00A33777">
      <w:pPr>
        <w:spacing w:after="0" w:line="240" w:lineRule="auto"/>
        <w:jc w:val="both"/>
        <w:rPr>
          <w:rFonts w:ascii="Times New Roman" w:eastAsia="Times New Roman" w:hAnsi="Times New Roman" w:cs="Times New Roman"/>
          <w:sz w:val="24"/>
          <w:szCs w:val="24"/>
        </w:rPr>
      </w:pPr>
    </w:p>
    <w:p w:rsidR="00A33777" w:rsidRPr="0090342F" w:rsidRDefault="005C4F31" w:rsidP="00A33777">
      <w:pPr>
        <w:spacing w:after="0" w:line="240" w:lineRule="auto"/>
        <w:jc w:val="both"/>
        <w:rPr>
          <w:rFonts w:ascii="Times New Roman" w:eastAsia="Times New Roman" w:hAnsi="Times New Roman" w:cs="Times New Roman"/>
          <w:color w:val="0000FF"/>
          <w:sz w:val="24"/>
          <w:szCs w:val="24"/>
          <w:u w:val="single"/>
        </w:rPr>
      </w:pPr>
      <w:r w:rsidRPr="00A33777">
        <w:rPr>
          <w:rFonts w:ascii="Times New Roman" w:eastAsia="Times New Roman" w:hAnsi="Times New Roman" w:cs="Times New Roman"/>
          <w:sz w:val="24"/>
          <w:szCs w:val="24"/>
        </w:rPr>
        <w:t xml:space="preserve">The following </w:t>
      </w:r>
      <w:r w:rsidRPr="00A33777">
        <w:rPr>
          <w:rFonts w:ascii="Times New Roman" w:eastAsia="Times New Roman" w:hAnsi="Times New Roman" w:cs="Times New Roman"/>
          <w:b/>
          <w:sz w:val="24"/>
          <w:szCs w:val="24"/>
        </w:rPr>
        <w:t>documentation is required</w:t>
      </w:r>
      <w:r w:rsidRPr="00A33777">
        <w:rPr>
          <w:rFonts w:ascii="Times New Roman" w:eastAsia="Times New Roman" w:hAnsi="Times New Roman" w:cs="Times New Roman"/>
          <w:sz w:val="24"/>
          <w:szCs w:val="24"/>
        </w:rPr>
        <w:t xml:space="preserve">, along with the </w:t>
      </w:r>
      <w:hyperlink r:id="rId120" w:history="1">
        <w:r w:rsidR="0090342F" w:rsidRPr="0090342F">
          <w:rPr>
            <w:rStyle w:val="Hyperlink"/>
            <w:rFonts w:ascii="Times New Roman" w:eastAsia="Times New Roman" w:hAnsi="Times New Roman" w:cs="Times New Roman"/>
            <w:sz w:val="24"/>
            <w:szCs w:val="24"/>
          </w:rPr>
          <w:t>DR-504 – Ad Valorem Tax Exemption Application and Return</w:t>
        </w:r>
      </w:hyperlink>
      <w:r w:rsidRPr="00A33777">
        <w:rPr>
          <w:rFonts w:ascii="Times New Roman" w:eastAsia="Times New Roman" w:hAnsi="Times New Roman" w:cs="Times New Roman"/>
          <w:sz w:val="24"/>
          <w:szCs w:val="24"/>
        </w:rPr>
        <w:t>:</w:t>
      </w:r>
    </w:p>
    <w:p w:rsidR="00A33777" w:rsidRDefault="00A33777" w:rsidP="00A33777">
      <w:pPr>
        <w:spacing w:after="0" w:line="240" w:lineRule="auto"/>
        <w:jc w:val="both"/>
        <w:rPr>
          <w:rFonts w:ascii="Times New Roman" w:eastAsia="Times New Roman" w:hAnsi="Times New Roman" w:cs="Times New Roman"/>
          <w:sz w:val="24"/>
          <w:szCs w:val="24"/>
        </w:rPr>
      </w:pPr>
    </w:p>
    <w:p w:rsidR="00A33777" w:rsidRPr="00A33777" w:rsidRDefault="00682759" w:rsidP="00A33777">
      <w:pPr>
        <w:pStyle w:val="ListParagraph"/>
        <w:numPr>
          <w:ilvl w:val="0"/>
          <w:numId w:val="23"/>
        </w:numPr>
        <w:spacing w:after="0" w:line="240" w:lineRule="auto"/>
        <w:jc w:val="both"/>
        <w:rPr>
          <w:rFonts w:ascii="Times New Roman" w:eastAsia="Times New Roman" w:hAnsi="Times New Roman" w:cs="Times New Roman"/>
          <w:sz w:val="24"/>
          <w:szCs w:val="24"/>
        </w:rPr>
      </w:pPr>
      <w:hyperlink r:id="rId121" w:history="1">
        <w:r w:rsidR="00B846CC" w:rsidRPr="00A33777">
          <w:rPr>
            <w:rStyle w:val="Hyperlink"/>
            <w:rFonts w:ascii="Times New Roman" w:eastAsia="Times New Roman" w:hAnsi="Times New Roman" w:cs="Times New Roman"/>
            <w:sz w:val="24"/>
            <w:szCs w:val="24"/>
          </w:rPr>
          <w:t>501(C)(3)</w:t>
        </w:r>
      </w:hyperlink>
      <w:r w:rsidR="00B846CC" w:rsidRPr="00A33777">
        <w:rPr>
          <w:rFonts w:ascii="Times New Roman" w:eastAsia="Times New Roman" w:hAnsi="Times New Roman" w:cs="Times New Roman"/>
          <w:sz w:val="24"/>
          <w:szCs w:val="24"/>
        </w:rPr>
        <w:t xml:space="preserve"> </w:t>
      </w:r>
      <w:r w:rsidR="00FC4BCD" w:rsidRPr="00A33777">
        <w:rPr>
          <w:rFonts w:ascii="Times New Roman" w:eastAsia="Times New Roman" w:hAnsi="Times New Roman" w:cs="Times New Roman"/>
          <w:sz w:val="24"/>
          <w:szCs w:val="24"/>
        </w:rPr>
        <w:t xml:space="preserve">status with the Internal Revenue Service, </w:t>
      </w:r>
    </w:p>
    <w:p w:rsidR="00A33777" w:rsidRPr="00A33777" w:rsidRDefault="00FC4BCD" w:rsidP="00A33777">
      <w:pPr>
        <w:pStyle w:val="ListParagraph"/>
        <w:numPr>
          <w:ilvl w:val="0"/>
          <w:numId w:val="23"/>
        </w:numPr>
        <w:spacing w:after="0" w:line="240" w:lineRule="auto"/>
        <w:jc w:val="both"/>
        <w:rPr>
          <w:rFonts w:ascii="Times New Roman" w:eastAsia="Times New Roman" w:hAnsi="Times New Roman" w:cs="Times New Roman"/>
          <w:sz w:val="24"/>
          <w:szCs w:val="24"/>
        </w:rPr>
      </w:pPr>
      <w:r w:rsidRPr="00A33777">
        <w:rPr>
          <w:rFonts w:ascii="Times New Roman" w:eastAsia="Times New Roman" w:hAnsi="Times New Roman" w:cs="Times New Roman"/>
          <w:sz w:val="24"/>
          <w:szCs w:val="24"/>
        </w:rPr>
        <w:t xml:space="preserve">Articles of Incorporation, and </w:t>
      </w:r>
    </w:p>
    <w:p w:rsidR="005C4F31" w:rsidRPr="00A33777" w:rsidRDefault="00FC4BCD" w:rsidP="00A33777">
      <w:pPr>
        <w:pStyle w:val="ListParagraph"/>
        <w:numPr>
          <w:ilvl w:val="0"/>
          <w:numId w:val="23"/>
        </w:numPr>
        <w:spacing w:after="0" w:line="240" w:lineRule="auto"/>
        <w:jc w:val="both"/>
        <w:rPr>
          <w:rFonts w:ascii="Times New Roman" w:eastAsia="Times New Roman" w:hAnsi="Times New Roman" w:cs="Times New Roman"/>
          <w:sz w:val="24"/>
          <w:szCs w:val="24"/>
        </w:rPr>
      </w:pPr>
      <w:r w:rsidRPr="00A33777">
        <w:rPr>
          <w:rFonts w:ascii="Times New Roman" w:eastAsia="Times New Roman" w:hAnsi="Times New Roman" w:cs="Times New Roman"/>
          <w:sz w:val="24"/>
          <w:szCs w:val="24"/>
        </w:rPr>
        <w:t xml:space="preserve">Sales Tax exemption certificate.  </w:t>
      </w:r>
    </w:p>
    <w:p w:rsidR="005C4F31" w:rsidRDefault="009B737A"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w:t>
      </w:r>
      <w:r w:rsidR="00FC4BCD" w:rsidRPr="005C4F31">
        <w:rPr>
          <w:rFonts w:ascii="Times New Roman" w:eastAsia="Times New Roman" w:hAnsi="Times New Roman" w:cs="Times New Roman"/>
          <w:sz w:val="24"/>
          <w:szCs w:val="24"/>
        </w:rPr>
        <w:t xml:space="preserve"> document</w:t>
      </w:r>
      <w:r w:rsidR="00A33777">
        <w:rPr>
          <w:rFonts w:ascii="Times New Roman" w:eastAsia="Times New Roman" w:hAnsi="Times New Roman" w:cs="Times New Roman"/>
          <w:sz w:val="24"/>
          <w:szCs w:val="24"/>
        </w:rPr>
        <w:t>ation</w:t>
      </w:r>
      <w:r w:rsidR="00FC4BCD" w:rsidRPr="005C4F31">
        <w:rPr>
          <w:rFonts w:ascii="Times New Roman" w:eastAsia="Times New Roman" w:hAnsi="Times New Roman" w:cs="Times New Roman"/>
          <w:sz w:val="24"/>
          <w:szCs w:val="24"/>
        </w:rPr>
        <w:t xml:space="preserve"> may be requested to determine eligibility for exempt status. </w:t>
      </w:r>
    </w:p>
    <w:p w:rsidR="005E7D26" w:rsidRDefault="00682759" w:rsidP="007F4321">
      <w:pPr>
        <w:spacing w:after="0" w:line="240" w:lineRule="auto"/>
        <w:jc w:val="both"/>
        <w:rPr>
          <w:rFonts w:ascii="Times New Roman" w:eastAsia="Times New Roman" w:hAnsi="Times New Roman" w:cs="Times New Roman"/>
          <w:color w:val="969696"/>
          <w:sz w:val="24"/>
          <w:szCs w:val="24"/>
          <w:u w:val="single"/>
        </w:rPr>
      </w:pPr>
      <w:hyperlink r:id="rId122" w:anchor="top" w:history="1">
        <w:r w:rsidR="00FD1CFF" w:rsidRPr="005C4F31">
          <w:rPr>
            <w:rFonts w:ascii="Times New Roman" w:eastAsia="Times New Roman" w:hAnsi="Times New Roman" w:cs="Times New Roman"/>
            <w:color w:val="969696"/>
            <w:sz w:val="24"/>
            <w:szCs w:val="24"/>
            <w:u w:val="single"/>
          </w:rPr>
          <w:t>(go to top)</w:t>
        </w:r>
      </w:hyperlink>
    </w:p>
    <w:p w:rsidR="009B737A" w:rsidRDefault="009B737A" w:rsidP="007F4321">
      <w:pPr>
        <w:spacing w:after="0" w:line="240" w:lineRule="auto"/>
        <w:jc w:val="both"/>
        <w:rPr>
          <w:rFonts w:ascii="Times New Roman" w:eastAsia="Times New Roman" w:hAnsi="Times New Roman" w:cs="Times New Roman"/>
          <w:color w:val="969696"/>
          <w:sz w:val="24"/>
          <w:szCs w:val="24"/>
          <w:u w:val="single"/>
        </w:rPr>
      </w:pPr>
    </w:p>
    <w:p w:rsidR="009B737A" w:rsidRPr="005C4F31" w:rsidRDefault="009B737A" w:rsidP="007F4321">
      <w:pPr>
        <w:spacing w:after="0" w:line="240" w:lineRule="auto"/>
        <w:jc w:val="both"/>
        <w:rPr>
          <w:rFonts w:ascii="Times New Roman" w:eastAsia="Times New Roman" w:hAnsi="Times New Roman" w:cs="Times New Roman"/>
          <w:color w:val="969696"/>
          <w:sz w:val="24"/>
          <w:szCs w:val="24"/>
          <w:u w:val="single"/>
        </w:rPr>
      </w:pPr>
    </w:p>
    <w:p w:rsidR="00D350B7" w:rsidRDefault="009B6E9C" w:rsidP="007F4321">
      <w:pPr>
        <w:spacing w:after="0" w:line="240" w:lineRule="auto"/>
        <w:jc w:val="both"/>
        <w:rPr>
          <w:rFonts w:ascii="Times New Roman" w:eastAsia="Times New Roman" w:hAnsi="Times New Roman" w:cs="Times New Roman"/>
          <w:b/>
          <w:bCs/>
          <w:i/>
          <w:iCs/>
          <w:sz w:val="24"/>
          <w:szCs w:val="24"/>
        </w:rPr>
      </w:pPr>
      <w:r w:rsidRPr="009475D9">
        <w:rPr>
          <w:rFonts w:ascii="Times New Roman" w:eastAsia="Times New Roman" w:hAnsi="Times New Roman" w:cs="Times New Roman"/>
          <w:b/>
          <w:bCs/>
          <w:color w:val="006600"/>
          <w:sz w:val="24"/>
          <w:szCs w:val="24"/>
        </w:rPr>
        <w:t>HOSPITALS, NURSING HOMES AND HOMES FOR SPECIAL SERVICES:</w:t>
      </w:r>
      <w:r w:rsidRPr="009B737A">
        <w:rPr>
          <w:rFonts w:ascii="Times New Roman" w:eastAsia="Times New Roman" w:hAnsi="Times New Roman" w:cs="Times New Roman"/>
          <w:b/>
          <w:bCs/>
          <w:color w:val="FF0000"/>
          <w:sz w:val="24"/>
          <w:szCs w:val="24"/>
        </w:rPr>
        <w:t xml:space="preserve">  </w:t>
      </w:r>
      <w:r w:rsidRPr="003C4B81">
        <w:rPr>
          <w:rFonts w:ascii="Times New Roman" w:eastAsia="Times New Roman" w:hAnsi="Times New Roman" w:cs="Times New Roman"/>
          <w:b/>
          <w:bCs/>
          <w:i/>
          <w:iCs/>
          <w:sz w:val="24"/>
          <w:szCs w:val="24"/>
        </w:rPr>
        <w:t xml:space="preserve">Section </w:t>
      </w:r>
      <w:hyperlink r:id="rId123" w:history="1">
        <w:r w:rsidR="009B737A">
          <w:rPr>
            <w:rStyle w:val="Hyperlink"/>
            <w:rFonts w:ascii="Times New Roman" w:eastAsia="Times New Roman" w:hAnsi="Times New Roman" w:cs="Times New Roman"/>
            <w:b/>
            <w:bCs/>
            <w:i/>
            <w:iCs/>
            <w:sz w:val="24"/>
            <w:szCs w:val="24"/>
          </w:rPr>
          <w:t>196.197</w:t>
        </w:r>
      </w:hyperlink>
      <w:r>
        <w:rPr>
          <w:rFonts w:ascii="Times New Roman" w:eastAsia="Times New Roman" w:hAnsi="Times New Roman" w:cs="Times New Roman"/>
          <w:b/>
          <w:bCs/>
          <w:i/>
          <w:iCs/>
          <w:sz w:val="24"/>
          <w:szCs w:val="24"/>
        </w:rPr>
        <w:t>,</w:t>
      </w:r>
      <w:r w:rsidRPr="003C4B81">
        <w:rPr>
          <w:rFonts w:ascii="Times New Roman" w:eastAsia="Times New Roman" w:hAnsi="Times New Roman" w:cs="Times New Roman"/>
          <w:b/>
          <w:bCs/>
          <w:i/>
          <w:iCs/>
          <w:sz w:val="24"/>
          <w:szCs w:val="24"/>
        </w:rPr>
        <w:t xml:space="preserve"> F.S.</w:t>
      </w:r>
    </w:p>
    <w:p w:rsidR="009B737A" w:rsidRDefault="00682759" w:rsidP="007F4321">
      <w:pPr>
        <w:spacing w:after="0" w:line="240" w:lineRule="auto"/>
        <w:jc w:val="both"/>
        <w:rPr>
          <w:rFonts w:ascii="Times New Roman" w:eastAsia="Times New Roman" w:hAnsi="Times New Roman" w:cs="Times New Roman"/>
          <w:color w:val="0000FF"/>
          <w:sz w:val="24"/>
          <w:szCs w:val="24"/>
          <w:u w:val="single"/>
        </w:rPr>
      </w:pPr>
      <w:hyperlink r:id="rId124" w:history="1">
        <w:r w:rsidR="0090342F" w:rsidRPr="0090342F">
          <w:rPr>
            <w:rStyle w:val="Hyperlink"/>
            <w:rFonts w:ascii="Times New Roman" w:eastAsia="Times New Roman" w:hAnsi="Times New Roman" w:cs="Times New Roman"/>
            <w:sz w:val="24"/>
            <w:szCs w:val="24"/>
          </w:rPr>
          <w:t>DR-504 – Ad Valorem Tax Exemption Application and Return</w:t>
        </w:r>
      </w:hyperlink>
    </w:p>
    <w:p w:rsidR="0090342F" w:rsidRDefault="0090342F" w:rsidP="007F4321">
      <w:pPr>
        <w:spacing w:after="0" w:line="240" w:lineRule="auto"/>
        <w:jc w:val="both"/>
        <w:rPr>
          <w:rFonts w:ascii="Times New Roman" w:eastAsia="Times New Roman" w:hAnsi="Times New Roman" w:cs="Times New Roman"/>
          <w:sz w:val="24"/>
          <w:szCs w:val="24"/>
        </w:rPr>
      </w:pPr>
    </w:p>
    <w:p w:rsidR="009B6E9C" w:rsidRDefault="009B6E9C" w:rsidP="007F4321">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t>Additional provisions for exempting property used by hospitals, nursing homes, and homes for special services</w:t>
      </w:r>
      <w:r>
        <w:rPr>
          <w:rFonts w:ascii="Times New Roman" w:eastAsia="Times New Roman" w:hAnsi="Times New Roman" w:cs="Times New Roman"/>
          <w:sz w:val="24"/>
          <w:szCs w:val="24"/>
        </w:rPr>
        <w:t xml:space="preserve"> that meet the following criteria:</w:t>
      </w:r>
      <w:r w:rsidRPr="003C4B81">
        <w:rPr>
          <w:rFonts w:ascii="Times New Roman" w:eastAsia="Times New Roman" w:hAnsi="Times New Roman" w:cs="Times New Roman"/>
          <w:sz w:val="24"/>
          <w:szCs w:val="24"/>
        </w:rPr>
        <w:t xml:space="preserve"> </w:t>
      </w:r>
    </w:p>
    <w:p w:rsidR="009B737A" w:rsidRPr="009B737A" w:rsidRDefault="009B6E9C" w:rsidP="007F4321">
      <w:pPr>
        <w:pStyle w:val="ListParagraph"/>
        <w:numPr>
          <w:ilvl w:val="0"/>
          <w:numId w:val="8"/>
        </w:numPr>
        <w:spacing w:after="0" w:line="240" w:lineRule="auto"/>
        <w:jc w:val="both"/>
        <w:rPr>
          <w:rFonts w:ascii="Times New Roman" w:eastAsia="Times New Roman" w:hAnsi="Times New Roman" w:cs="Times New Roman"/>
          <w:color w:val="0000FF"/>
          <w:sz w:val="24"/>
          <w:szCs w:val="24"/>
          <w:u w:val="single"/>
        </w:rPr>
      </w:pPr>
      <w:r w:rsidRPr="009A4AC4">
        <w:rPr>
          <w:rFonts w:ascii="Times New Roman" w:eastAsia="Times New Roman" w:hAnsi="Times New Roman" w:cs="Times New Roman"/>
          <w:sz w:val="24"/>
          <w:szCs w:val="24"/>
        </w:rPr>
        <w:t xml:space="preserve">The applicant must be a Florida corporation not for profit that has been exempt as of January 1 of the year for which exemption from ad valorem property taxes </w:t>
      </w:r>
      <w:proofErr w:type="gramStart"/>
      <w:r w:rsidRPr="009A4AC4">
        <w:rPr>
          <w:rFonts w:ascii="Times New Roman" w:eastAsia="Times New Roman" w:hAnsi="Times New Roman" w:cs="Times New Roman"/>
          <w:sz w:val="24"/>
          <w:szCs w:val="24"/>
        </w:rPr>
        <w:t>is requested</w:t>
      </w:r>
      <w:proofErr w:type="gramEnd"/>
      <w:r w:rsidRPr="009A4AC4">
        <w:rPr>
          <w:rFonts w:ascii="Times New Roman" w:eastAsia="Times New Roman" w:hAnsi="Times New Roman" w:cs="Times New Roman"/>
          <w:sz w:val="24"/>
          <w:szCs w:val="24"/>
        </w:rPr>
        <w:t xml:space="preserve"> from federal income taxation by having qualified as an exempt organization under the provisions of s.</w:t>
      </w:r>
      <w:hyperlink r:id="rId125" w:history="1">
        <w:r w:rsidRPr="00FF522A">
          <w:rPr>
            <w:rStyle w:val="Hyperlink"/>
            <w:rFonts w:ascii="Times New Roman" w:eastAsia="Times New Roman" w:hAnsi="Times New Roman" w:cs="Times New Roman"/>
            <w:sz w:val="24"/>
            <w:szCs w:val="24"/>
          </w:rPr>
          <w:t>501(C</w:t>
        </w:r>
        <w:proofErr w:type="gramStart"/>
        <w:r w:rsidRPr="00FF522A">
          <w:rPr>
            <w:rStyle w:val="Hyperlink"/>
            <w:rFonts w:ascii="Times New Roman" w:eastAsia="Times New Roman" w:hAnsi="Times New Roman" w:cs="Times New Roman"/>
            <w:sz w:val="24"/>
            <w:szCs w:val="24"/>
          </w:rPr>
          <w:t>)(</w:t>
        </w:r>
        <w:proofErr w:type="gramEnd"/>
        <w:r w:rsidRPr="00FF522A">
          <w:rPr>
            <w:rStyle w:val="Hyperlink"/>
            <w:rFonts w:ascii="Times New Roman" w:eastAsia="Times New Roman" w:hAnsi="Times New Roman" w:cs="Times New Roman"/>
            <w:sz w:val="24"/>
            <w:szCs w:val="24"/>
          </w:rPr>
          <w:t>3)</w:t>
        </w:r>
      </w:hyperlink>
      <w:r w:rsidRPr="009A4AC4">
        <w:rPr>
          <w:rFonts w:ascii="Times New Roman" w:eastAsia="Times New Roman" w:hAnsi="Times New Roman" w:cs="Times New Roman"/>
          <w:sz w:val="24"/>
          <w:szCs w:val="24"/>
        </w:rPr>
        <w:t xml:space="preserve"> of the Internal Revenue Code. </w:t>
      </w:r>
    </w:p>
    <w:p w:rsidR="009A4AC4" w:rsidRPr="009A4AC4" w:rsidRDefault="009B6E9C" w:rsidP="007F4321">
      <w:pPr>
        <w:pStyle w:val="ListParagraph"/>
        <w:numPr>
          <w:ilvl w:val="0"/>
          <w:numId w:val="8"/>
        </w:numPr>
        <w:spacing w:after="0" w:line="240" w:lineRule="auto"/>
        <w:jc w:val="both"/>
        <w:rPr>
          <w:rFonts w:ascii="Times New Roman" w:eastAsia="Times New Roman" w:hAnsi="Times New Roman" w:cs="Times New Roman"/>
          <w:color w:val="0000FF"/>
          <w:sz w:val="24"/>
          <w:szCs w:val="24"/>
          <w:u w:val="single"/>
        </w:rPr>
      </w:pPr>
      <w:r w:rsidRPr="009A4AC4">
        <w:rPr>
          <w:rFonts w:ascii="Times New Roman" w:eastAsia="Times New Roman" w:hAnsi="Times New Roman" w:cs="Times New Roman"/>
          <w:sz w:val="24"/>
          <w:szCs w:val="24"/>
        </w:rPr>
        <w:t>I</w:t>
      </w:r>
      <w:r w:rsidRPr="009A4AC4">
        <w:rPr>
          <w:rStyle w:val="text"/>
          <w:rFonts w:ascii="Times New Roman" w:hAnsi="Times New Roman" w:cs="Times New Roman"/>
          <w:sz w:val="24"/>
          <w:szCs w:val="24"/>
        </w:rPr>
        <w:t xml:space="preserve">n determining the extent of exemption to be granted to institutions licensed as hospitals, nursing homes, and homes for special services, portions of the property leased as parking lots or garages operated by private enterprise shall not be deemed to be serving an exempt purpose and shall not be exempt from taxation. Property or facilities which are leased to a nonprofit corporation which provides direct medical services to patients in a nonprofit or </w:t>
      </w:r>
      <w:r w:rsidRPr="009A4AC4">
        <w:rPr>
          <w:rStyle w:val="text"/>
          <w:rFonts w:ascii="Times New Roman" w:hAnsi="Times New Roman" w:cs="Times New Roman"/>
          <w:sz w:val="24"/>
          <w:szCs w:val="24"/>
        </w:rPr>
        <w:lastRenderedPageBreak/>
        <w:t xml:space="preserve">public hospital and qualifies under  s. </w:t>
      </w:r>
      <w:hyperlink r:id="rId126" w:history="1">
        <w:r w:rsidRPr="009B737A">
          <w:rPr>
            <w:rStyle w:val="Hyperlink"/>
            <w:rFonts w:ascii="Times New Roman" w:eastAsia="Times New Roman" w:hAnsi="Times New Roman" w:cs="Times New Roman"/>
            <w:sz w:val="24"/>
            <w:szCs w:val="24"/>
          </w:rPr>
          <w:t>196.196</w:t>
        </w:r>
      </w:hyperlink>
      <w:r w:rsidR="008B7D03">
        <w:rPr>
          <w:rStyle w:val="text"/>
          <w:rFonts w:ascii="Times New Roman" w:hAnsi="Times New Roman" w:cs="Times New Roman"/>
          <w:sz w:val="24"/>
          <w:szCs w:val="24"/>
        </w:rPr>
        <w:t xml:space="preserve">, F.S. </w:t>
      </w:r>
      <w:r w:rsidRPr="009A4AC4">
        <w:rPr>
          <w:rStyle w:val="text"/>
          <w:rFonts w:ascii="Times New Roman" w:hAnsi="Times New Roman" w:cs="Times New Roman"/>
          <w:sz w:val="24"/>
          <w:szCs w:val="24"/>
        </w:rPr>
        <w:t>of this chapter are excluded and shall be exempt from taxation.</w:t>
      </w:r>
    </w:p>
    <w:p w:rsidR="009B6E9C" w:rsidRPr="009A4AC4" w:rsidRDefault="00682759" w:rsidP="007F4321">
      <w:pPr>
        <w:spacing w:after="0" w:line="240" w:lineRule="auto"/>
        <w:jc w:val="both"/>
        <w:rPr>
          <w:rFonts w:ascii="Times New Roman" w:eastAsia="Times New Roman" w:hAnsi="Times New Roman" w:cs="Times New Roman"/>
          <w:color w:val="0000FF"/>
          <w:sz w:val="24"/>
          <w:szCs w:val="24"/>
          <w:u w:val="single"/>
        </w:rPr>
      </w:pPr>
      <w:hyperlink r:id="rId127" w:anchor="top" w:history="1">
        <w:r w:rsidR="009B6E9C" w:rsidRPr="009A4AC4">
          <w:rPr>
            <w:rFonts w:ascii="Times New Roman" w:eastAsia="Times New Roman" w:hAnsi="Times New Roman" w:cs="Times New Roman"/>
            <w:color w:val="969696"/>
            <w:sz w:val="24"/>
            <w:szCs w:val="24"/>
            <w:u w:val="single"/>
          </w:rPr>
          <w:t>(go to top)</w:t>
        </w:r>
        <w:r w:rsidR="009B6E9C" w:rsidRPr="009A4AC4">
          <w:rPr>
            <w:rFonts w:ascii="Times New Roman" w:eastAsia="Times New Roman" w:hAnsi="Times New Roman" w:cs="Times New Roman"/>
            <w:color w:val="0000FF"/>
            <w:sz w:val="24"/>
            <w:szCs w:val="24"/>
            <w:u w:val="single"/>
          </w:rPr>
          <w:t xml:space="preserve"> </w:t>
        </w:r>
      </w:hyperlink>
    </w:p>
    <w:p w:rsidR="009A4AC4" w:rsidRDefault="009A4AC4" w:rsidP="007F4321">
      <w:pPr>
        <w:spacing w:after="0" w:line="240" w:lineRule="auto"/>
        <w:jc w:val="both"/>
      </w:pPr>
    </w:p>
    <w:p w:rsidR="009B737A" w:rsidRDefault="009B737A" w:rsidP="007F4321">
      <w:pPr>
        <w:spacing w:after="0" w:line="240" w:lineRule="auto"/>
        <w:jc w:val="both"/>
      </w:pPr>
    </w:p>
    <w:p w:rsidR="00D350B7" w:rsidRDefault="005E7D26" w:rsidP="007F4321">
      <w:pPr>
        <w:spacing w:after="0" w:line="240" w:lineRule="auto"/>
        <w:jc w:val="both"/>
        <w:rPr>
          <w:rFonts w:ascii="Times New Roman" w:eastAsia="Times New Roman" w:hAnsi="Times New Roman" w:cs="Times New Roman"/>
          <w:b/>
          <w:bCs/>
          <w:i/>
          <w:iCs/>
          <w:sz w:val="24"/>
          <w:szCs w:val="24"/>
        </w:rPr>
      </w:pPr>
      <w:r w:rsidRPr="009475D9">
        <w:rPr>
          <w:rFonts w:ascii="Times New Roman" w:eastAsia="Times New Roman" w:hAnsi="Times New Roman" w:cs="Times New Roman"/>
          <w:b/>
          <w:bCs/>
          <w:color w:val="006600"/>
          <w:sz w:val="24"/>
          <w:szCs w:val="24"/>
        </w:rPr>
        <w:t>CHARTER SCHOOL FACILITIES EXEMPTION</w:t>
      </w:r>
      <w:r w:rsidR="00142D49" w:rsidRPr="009475D9">
        <w:rPr>
          <w:rFonts w:ascii="Times New Roman" w:eastAsia="Times New Roman" w:hAnsi="Times New Roman" w:cs="Times New Roman"/>
          <w:b/>
          <w:bCs/>
          <w:color w:val="006600"/>
          <w:sz w:val="24"/>
          <w:szCs w:val="24"/>
        </w:rPr>
        <w:t>:</w:t>
      </w:r>
      <w:r w:rsidRPr="009B737A">
        <w:rPr>
          <w:rFonts w:ascii="Times New Roman" w:eastAsia="Times New Roman" w:hAnsi="Times New Roman" w:cs="Times New Roman"/>
          <w:b/>
          <w:bCs/>
          <w:color w:val="FF0000"/>
          <w:sz w:val="24"/>
          <w:szCs w:val="24"/>
        </w:rPr>
        <w:t xml:space="preserve"> </w:t>
      </w:r>
      <w:r w:rsidR="009B737A">
        <w:rPr>
          <w:rFonts w:ascii="Times New Roman" w:eastAsia="Times New Roman" w:hAnsi="Times New Roman" w:cs="Times New Roman"/>
          <w:b/>
          <w:bCs/>
          <w:color w:val="FF0000"/>
          <w:sz w:val="24"/>
          <w:szCs w:val="24"/>
        </w:rPr>
        <w:t> </w:t>
      </w:r>
      <w:r w:rsidR="00220C99">
        <w:rPr>
          <w:rFonts w:ascii="Times New Roman" w:eastAsia="Times New Roman" w:hAnsi="Times New Roman" w:cs="Times New Roman"/>
          <w:b/>
          <w:bCs/>
          <w:i/>
          <w:iCs/>
          <w:sz w:val="24"/>
          <w:szCs w:val="24"/>
        </w:rPr>
        <w:t>Section</w:t>
      </w:r>
      <w:r w:rsidRPr="003C4B81">
        <w:rPr>
          <w:rFonts w:ascii="Times New Roman" w:eastAsia="Times New Roman" w:hAnsi="Times New Roman" w:cs="Times New Roman"/>
          <w:b/>
          <w:bCs/>
          <w:i/>
          <w:iCs/>
          <w:sz w:val="24"/>
          <w:szCs w:val="24"/>
        </w:rPr>
        <w:t xml:space="preserve"> </w:t>
      </w:r>
      <w:hyperlink r:id="rId128" w:history="1">
        <w:r w:rsidRPr="00A75E7B">
          <w:rPr>
            <w:rStyle w:val="Hyperlink"/>
            <w:rFonts w:ascii="Times New Roman" w:eastAsia="Times New Roman" w:hAnsi="Times New Roman" w:cs="Times New Roman"/>
            <w:b/>
            <w:bCs/>
            <w:i/>
            <w:iCs/>
            <w:sz w:val="24"/>
            <w:szCs w:val="24"/>
          </w:rPr>
          <w:t>196.1983</w:t>
        </w:r>
      </w:hyperlink>
      <w:r w:rsidR="00FD1CFF">
        <w:rPr>
          <w:rFonts w:ascii="Times New Roman" w:eastAsia="Times New Roman" w:hAnsi="Times New Roman" w:cs="Times New Roman"/>
          <w:b/>
          <w:bCs/>
          <w:i/>
          <w:iCs/>
          <w:sz w:val="24"/>
          <w:szCs w:val="24"/>
        </w:rPr>
        <w:t>,</w:t>
      </w:r>
      <w:r w:rsidRPr="003C4B81">
        <w:rPr>
          <w:rFonts w:ascii="Times New Roman" w:eastAsia="Times New Roman" w:hAnsi="Times New Roman" w:cs="Times New Roman"/>
          <w:b/>
          <w:bCs/>
          <w:i/>
          <w:iCs/>
          <w:sz w:val="24"/>
          <w:szCs w:val="24"/>
        </w:rPr>
        <w:t xml:space="preserve"> F.S.</w:t>
      </w:r>
    </w:p>
    <w:p w:rsidR="0090342F" w:rsidRDefault="00682759" w:rsidP="0090342F">
      <w:pPr>
        <w:spacing w:after="0" w:line="240" w:lineRule="auto"/>
        <w:jc w:val="both"/>
        <w:rPr>
          <w:rFonts w:ascii="Times New Roman" w:eastAsia="Times New Roman" w:hAnsi="Times New Roman" w:cs="Times New Roman"/>
          <w:sz w:val="24"/>
          <w:szCs w:val="24"/>
        </w:rPr>
      </w:pPr>
      <w:hyperlink r:id="rId129" w:history="1">
        <w:r w:rsidR="0090342F" w:rsidRPr="0090342F">
          <w:rPr>
            <w:rStyle w:val="Hyperlink"/>
            <w:rFonts w:ascii="Times New Roman" w:eastAsia="Times New Roman" w:hAnsi="Times New Roman" w:cs="Times New Roman"/>
            <w:sz w:val="24"/>
            <w:szCs w:val="24"/>
          </w:rPr>
          <w:t>DR-504CS - Charter School Facilities</w:t>
        </w:r>
      </w:hyperlink>
    </w:p>
    <w:p w:rsidR="00656168" w:rsidRDefault="005E7D26" w:rsidP="007F4321">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br/>
      </w:r>
      <w:r w:rsidR="00C6068B">
        <w:rPr>
          <w:rFonts w:ascii="Times New Roman" w:eastAsia="Times New Roman" w:hAnsi="Times New Roman" w:cs="Times New Roman"/>
          <w:sz w:val="24"/>
          <w:szCs w:val="24"/>
        </w:rPr>
        <w:t xml:space="preserve">Any </w:t>
      </w:r>
      <w:r w:rsidR="00F8098B">
        <w:rPr>
          <w:rFonts w:ascii="Times New Roman" w:eastAsia="Times New Roman" w:hAnsi="Times New Roman" w:cs="Times New Roman"/>
          <w:sz w:val="24"/>
          <w:szCs w:val="24"/>
        </w:rPr>
        <w:t>facility</w:t>
      </w:r>
      <w:r w:rsidR="009B737A">
        <w:rPr>
          <w:rFonts w:ascii="Times New Roman" w:eastAsia="Times New Roman" w:hAnsi="Times New Roman" w:cs="Times New Roman"/>
          <w:sz w:val="24"/>
          <w:szCs w:val="24"/>
        </w:rPr>
        <w:t>,</w:t>
      </w:r>
      <w:r w:rsidR="00C6068B">
        <w:rPr>
          <w:rFonts w:ascii="Times New Roman" w:eastAsia="Times New Roman" w:hAnsi="Times New Roman" w:cs="Times New Roman"/>
          <w:sz w:val="24"/>
          <w:szCs w:val="24"/>
        </w:rPr>
        <w:t xml:space="preserve"> or portion thereof, used to house a charter school whose charter </w:t>
      </w:r>
      <w:proofErr w:type="gramStart"/>
      <w:r w:rsidR="00C6068B">
        <w:rPr>
          <w:rFonts w:ascii="Times New Roman" w:eastAsia="Times New Roman" w:hAnsi="Times New Roman" w:cs="Times New Roman"/>
          <w:sz w:val="24"/>
          <w:szCs w:val="24"/>
        </w:rPr>
        <w:t>has been approved</w:t>
      </w:r>
      <w:proofErr w:type="gramEnd"/>
      <w:r w:rsidR="00C6068B">
        <w:rPr>
          <w:rFonts w:ascii="Times New Roman" w:eastAsia="Times New Roman" w:hAnsi="Times New Roman" w:cs="Times New Roman"/>
          <w:sz w:val="24"/>
          <w:szCs w:val="24"/>
        </w:rPr>
        <w:t xml:space="preserve"> by the sponsor and the governing </w:t>
      </w:r>
      <w:r w:rsidR="00C6068B" w:rsidRPr="009B737A">
        <w:rPr>
          <w:rFonts w:ascii="Times New Roman" w:eastAsia="Times New Roman" w:hAnsi="Times New Roman" w:cs="Times New Roman"/>
          <w:sz w:val="24"/>
          <w:szCs w:val="24"/>
        </w:rPr>
        <w:t xml:space="preserve">board </w:t>
      </w:r>
      <w:r w:rsidR="009B737A" w:rsidRPr="009B737A">
        <w:rPr>
          <w:rStyle w:val="text"/>
          <w:rFonts w:ascii="Times New Roman" w:hAnsi="Times New Roman" w:cs="Times New Roman"/>
          <w:sz w:val="24"/>
          <w:szCs w:val="24"/>
        </w:rPr>
        <w:t xml:space="preserve">pursuant to s. </w:t>
      </w:r>
      <w:hyperlink r:id="rId130" w:history="1">
        <w:r w:rsidR="00650A7B">
          <w:rPr>
            <w:rStyle w:val="Hyperlink"/>
            <w:rFonts w:ascii="Times New Roman" w:hAnsi="Times New Roman" w:cs="Times New Roman"/>
            <w:sz w:val="24"/>
            <w:szCs w:val="24"/>
          </w:rPr>
          <w:t>1002.33</w:t>
        </w:r>
      </w:hyperlink>
      <w:r w:rsidR="00650A7B" w:rsidRPr="00650A7B">
        <w:rPr>
          <w:rStyle w:val="text"/>
          <w:rFonts w:ascii="Times New Roman" w:hAnsi="Times New Roman" w:cs="Times New Roman"/>
          <w:sz w:val="24"/>
          <w:szCs w:val="24"/>
        </w:rPr>
        <w:t>(7)</w:t>
      </w:r>
      <w:r w:rsidR="00650A7B">
        <w:rPr>
          <w:rStyle w:val="text"/>
          <w:rFonts w:ascii="Times New Roman" w:hAnsi="Times New Roman" w:cs="Times New Roman"/>
          <w:sz w:val="24"/>
          <w:szCs w:val="24"/>
        </w:rPr>
        <w:t>,</w:t>
      </w:r>
      <w:r w:rsidR="008B7D03">
        <w:rPr>
          <w:rStyle w:val="text"/>
          <w:rFonts w:ascii="Times New Roman" w:hAnsi="Times New Roman" w:cs="Times New Roman"/>
          <w:sz w:val="24"/>
          <w:szCs w:val="24"/>
        </w:rPr>
        <w:t xml:space="preserve"> F.S. </w:t>
      </w:r>
      <w:r w:rsidR="00C6068B" w:rsidRPr="009B737A">
        <w:rPr>
          <w:rFonts w:ascii="Times New Roman" w:eastAsia="Times New Roman" w:hAnsi="Times New Roman" w:cs="Times New Roman"/>
          <w:sz w:val="24"/>
          <w:szCs w:val="24"/>
        </w:rPr>
        <w:t>shall</w:t>
      </w:r>
      <w:r w:rsidR="00C6068B">
        <w:rPr>
          <w:rFonts w:ascii="Times New Roman" w:eastAsia="Times New Roman" w:hAnsi="Times New Roman" w:cs="Times New Roman"/>
          <w:sz w:val="24"/>
          <w:szCs w:val="24"/>
        </w:rPr>
        <w:t xml:space="preserve"> be exempt from </w:t>
      </w:r>
      <w:r w:rsidRPr="003C4B81">
        <w:rPr>
          <w:rFonts w:ascii="Times New Roman" w:eastAsia="Times New Roman" w:hAnsi="Times New Roman" w:cs="Times New Roman"/>
          <w:sz w:val="24"/>
          <w:szCs w:val="24"/>
        </w:rPr>
        <w:t>ad valorem taxes.</w:t>
      </w:r>
      <w:r w:rsidR="00C6068B">
        <w:rPr>
          <w:rFonts w:ascii="Times New Roman" w:eastAsia="Times New Roman" w:hAnsi="Times New Roman" w:cs="Times New Roman"/>
          <w:sz w:val="24"/>
          <w:szCs w:val="24"/>
        </w:rPr>
        <w:t xml:space="preserve">  For leasehold properties, the landlord must certify by affidavit to the charter school that the lease payments shall be reduced to the extent of the exemption received.  </w:t>
      </w:r>
      <w:r w:rsidRPr="003C4B81">
        <w:rPr>
          <w:rFonts w:ascii="Times New Roman" w:eastAsia="Times New Roman" w:hAnsi="Times New Roman" w:cs="Times New Roman"/>
          <w:sz w:val="24"/>
          <w:szCs w:val="24"/>
        </w:rPr>
        <w:t xml:space="preserve">The owner of the property shall disclose to a charter school the full amount of the benefit derived from the exemption and the method for ensuring that the charter school receives such benefit. The charter school shall receive the full benefit derived from the exemption through either an annual </w:t>
      </w:r>
      <w:r w:rsidR="00B54B60" w:rsidRPr="003C4B81">
        <w:rPr>
          <w:rFonts w:ascii="Times New Roman" w:eastAsia="Times New Roman" w:hAnsi="Times New Roman" w:cs="Times New Roman"/>
          <w:sz w:val="24"/>
          <w:szCs w:val="24"/>
        </w:rPr>
        <w:t>or a monthly</w:t>
      </w:r>
      <w:r w:rsidRPr="003C4B81">
        <w:rPr>
          <w:rFonts w:ascii="Times New Roman" w:eastAsia="Times New Roman" w:hAnsi="Times New Roman" w:cs="Times New Roman"/>
          <w:sz w:val="24"/>
          <w:szCs w:val="24"/>
        </w:rPr>
        <w:t xml:space="preserve"> credit to the charter school's lease payments. </w:t>
      </w:r>
    </w:p>
    <w:p w:rsidR="005E7D26" w:rsidRDefault="00682759" w:rsidP="007F4321">
      <w:pPr>
        <w:spacing w:after="0" w:line="240" w:lineRule="auto"/>
        <w:jc w:val="both"/>
        <w:rPr>
          <w:rFonts w:ascii="Times New Roman" w:eastAsia="Times New Roman" w:hAnsi="Times New Roman" w:cs="Times New Roman"/>
          <w:color w:val="0000FF"/>
          <w:sz w:val="24"/>
          <w:szCs w:val="24"/>
          <w:u w:val="single"/>
        </w:rPr>
      </w:pPr>
      <w:hyperlink r:id="rId131" w:anchor="top" w:history="1">
        <w:hyperlink r:id="rId132" w:anchor="top" w:history="1">
          <w:r w:rsidR="00FD1CFF">
            <w:rPr>
              <w:rFonts w:ascii="Times New Roman" w:eastAsia="Times New Roman" w:hAnsi="Times New Roman" w:cs="Times New Roman"/>
              <w:color w:val="969696"/>
              <w:sz w:val="24"/>
              <w:szCs w:val="24"/>
              <w:u w:val="single"/>
            </w:rPr>
            <w:t>(</w:t>
          </w:r>
          <w:r w:rsidR="00FD1CFF" w:rsidRPr="003C4B81">
            <w:rPr>
              <w:rFonts w:ascii="Times New Roman" w:eastAsia="Times New Roman" w:hAnsi="Times New Roman" w:cs="Times New Roman"/>
              <w:color w:val="969696"/>
              <w:sz w:val="24"/>
              <w:szCs w:val="24"/>
              <w:u w:val="single"/>
            </w:rPr>
            <w:t>go</w:t>
          </w:r>
          <w:r w:rsidR="00FD1CFF">
            <w:rPr>
              <w:rFonts w:ascii="Times New Roman" w:eastAsia="Times New Roman" w:hAnsi="Times New Roman" w:cs="Times New Roman"/>
              <w:color w:val="969696"/>
              <w:sz w:val="24"/>
              <w:szCs w:val="24"/>
              <w:u w:val="single"/>
            </w:rPr>
            <w:t xml:space="preserve"> </w:t>
          </w:r>
          <w:r w:rsidR="00FD1CFF" w:rsidRPr="003C4B81">
            <w:rPr>
              <w:rFonts w:ascii="Times New Roman" w:eastAsia="Times New Roman" w:hAnsi="Times New Roman" w:cs="Times New Roman"/>
              <w:color w:val="969696"/>
              <w:sz w:val="24"/>
              <w:szCs w:val="24"/>
              <w:u w:val="single"/>
            </w:rPr>
            <w:t>to top)</w:t>
          </w:r>
        </w:hyperlink>
        <w:r w:rsidR="005E7D26" w:rsidRPr="003C4B81">
          <w:rPr>
            <w:rFonts w:ascii="Times New Roman" w:eastAsia="Times New Roman" w:hAnsi="Times New Roman" w:cs="Times New Roman"/>
            <w:color w:val="0000FF"/>
            <w:sz w:val="24"/>
            <w:szCs w:val="24"/>
            <w:u w:val="single"/>
          </w:rPr>
          <w:t xml:space="preserve"> </w:t>
        </w:r>
      </w:hyperlink>
    </w:p>
    <w:p w:rsidR="008B73E9" w:rsidRDefault="008B73E9" w:rsidP="007F4321">
      <w:pPr>
        <w:spacing w:after="0" w:line="240" w:lineRule="auto"/>
        <w:jc w:val="both"/>
        <w:rPr>
          <w:rFonts w:ascii="Times New Roman" w:eastAsia="Times New Roman" w:hAnsi="Times New Roman" w:cs="Times New Roman"/>
          <w:b/>
          <w:bCs/>
          <w:color w:val="E63F3F"/>
          <w:sz w:val="24"/>
          <w:szCs w:val="24"/>
        </w:rPr>
      </w:pPr>
      <w:bookmarkStart w:id="11" w:name="EXEMPTION_FOR_TOTALLY_AND_PERMANENTLY_DI"/>
      <w:bookmarkStart w:id="12" w:name="EXEMPTION_FOR_DISABLED_EX-SERVICE_MEMBER"/>
      <w:bookmarkStart w:id="13" w:name="ORIGINAL_APPLICATION_FOR_ASSESSMENT_REDU"/>
      <w:bookmarkEnd w:id="11"/>
      <w:bookmarkEnd w:id="12"/>
      <w:bookmarkEnd w:id="13"/>
    </w:p>
    <w:p w:rsidR="008B73E9" w:rsidRDefault="008B73E9" w:rsidP="007F4321">
      <w:pPr>
        <w:spacing w:after="0" w:line="240" w:lineRule="auto"/>
        <w:jc w:val="both"/>
        <w:rPr>
          <w:rFonts w:ascii="Times New Roman" w:eastAsia="Times New Roman" w:hAnsi="Times New Roman" w:cs="Times New Roman"/>
          <w:b/>
          <w:bCs/>
          <w:color w:val="E63F3F"/>
          <w:sz w:val="24"/>
          <w:szCs w:val="24"/>
        </w:rPr>
      </w:pPr>
    </w:p>
    <w:p w:rsidR="00D350B7" w:rsidRDefault="009B6E9C" w:rsidP="007F4321">
      <w:pPr>
        <w:spacing w:after="0" w:line="240" w:lineRule="auto"/>
        <w:jc w:val="both"/>
        <w:rPr>
          <w:rFonts w:ascii="Times New Roman" w:eastAsia="Times New Roman" w:hAnsi="Times New Roman" w:cs="Times New Roman"/>
          <w:b/>
          <w:bCs/>
          <w:iCs/>
          <w:color w:val="FF0000"/>
          <w:sz w:val="24"/>
          <w:szCs w:val="24"/>
        </w:rPr>
      </w:pPr>
      <w:r w:rsidRPr="009475D9">
        <w:rPr>
          <w:rFonts w:ascii="Times New Roman" w:eastAsia="Times New Roman" w:hAnsi="Times New Roman" w:cs="Times New Roman"/>
          <w:b/>
          <w:bCs/>
          <w:color w:val="006600"/>
          <w:sz w:val="24"/>
          <w:szCs w:val="24"/>
        </w:rPr>
        <w:t>HOMES FOR THE AGED EXEMPTION:</w:t>
      </w:r>
      <w:r w:rsidRPr="008B73E9">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b/>
          <w:bCs/>
          <w:i/>
          <w:iCs/>
          <w:sz w:val="24"/>
          <w:szCs w:val="24"/>
        </w:rPr>
        <w:t>Section</w:t>
      </w:r>
      <w:r w:rsidRPr="003C4B81">
        <w:rPr>
          <w:rFonts w:ascii="Times New Roman" w:eastAsia="Times New Roman" w:hAnsi="Times New Roman" w:cs="Times New Roman"/>
          <w:b/>
          <w:bCs/>
          <w:i/>
          <w:iCs/>
          <w:sz w:val="24"/>
          <w:szCs w:val="24"/>
        </w:rPr>
        <w:t xml:space="preserve"> </w:t>
      </w:r>
      <w:hyperlink r:id="rId133" w:history="1">
        <w:r w:rsidRPr="00A75E7B">
          <w:rPr>
            <w:rStyle w:val="Hyperlink"/>
            <w:rFonts w:ascii="Times New Roman" w:eastAsia="Times New Roman" w:hAnsi="Times New Roman" w:cs="Times New Roman"/>
            <w:b/>
            <w:bCs/>
            <w:i/>
            <w:iCs/>
            <w:sz w:val="24"/>
            <w:szCs w:val="24"/>
          </w:rPr>
          <w:t>196.</w:t>
        </w:r>
        <w:r w:rsidR="00292ABA" w:rsidRPr="00A75E7B">
          <w:rPr>
            <w:rStyle w:val="Hyperlink"/>
            <w:rFonts w:ascii="Times New Roman" w:eastAsia="Times New Roman" w:hAnsi="Times New Roman" w:cs="Times New Roman"/>
            <w:b/>
            <w:bCs/>
            <w:i/>
            <w:iCs/>
            <w:sz w:val="24"/>
            <w:szCs w:val="24"/>
          </w:rPr>
          <w:t>1975</w:t>
        </w:r>
      </w:hyperlink>
      <w:r>
        <w:rPr>
          <w:rFonts w:ascii="Times New Roman" w:eastAsia="Times New Roman" w:hAnsi="Times New Roman" w:cs="Times New Roman"/>
          <w:b/>
          <w:bCs/>
          <w:i/>
          <w:iCs/>
          <w:sz w:val="24"/>
          <w:szCs w:val="24"/>
        </w:rPr>
        <w:t>,</w:t>
      </w:r>
      <w:r w:rsidRPr="003C4B81">
        <w:rPr>
          <w:rFonts w:ascii="Times New Roman" w:eastAsia="Times New Roman" w:hAnsi="Times New Roman" w:cs="Times New Roman"/>
          <w:b/>
          <w:bCs/>
          <w:i/>
          <w:iCs/>
          <w:sz w:val="24"/>
          <w:szCs w:val="24"/>
        </w:rPr>
        <w:t xml:space="preserve"> F.S. </w:t>
      </w:r>
      <w:r w:rsidR="000733B1">
        <w:rPr>
          <w:rFonts w:ascii="Times New Roman" w:eastAsia="Times New Roman" w:hAnsi="Times New Roman" w:cs="Times New Roman"/>
          <w:b/>
          <w:bCs/>
          <w:iCs/>
          <w:color w:val="FF0000"/>
          <w:sz w:val="24"/>
          <w:szCs w:val="24"/>
        </w:rPr>
        <w:t>Renewal application required annually.</w:t>
      </w:r>
    </w:p>
    <w:p w:rsidR="00656168" w:rsidRPr="0090342F" w:rsidRDefault="0090342F" w:rsidP="007F4321">
      <w:pPr>
        <w:spacing w:after="0" w:line="240" w:lineRule="auto"/>
        <w:jc w:val="both"/>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fldChar w:fldCharType="begin"/>
      </w:r>
      <w:r>
        <w:rPr>
          <w:rFonts w:ascii="Times New Roman" w:eastAsia="Times New Roman" w:hAnsi="Times New Roman" w:cs="Times New Roman"/>
          <w:color w:val="0000FF"/>
          <w:sz w:val="24"/>
          <w:szCs w:val="24"/>
          <w:u w:val="single"/>
        </w:rPr>
        <w:instrText xml:space="preserve"> HYPERLINK "http://www.ccpao.com/formsdownload/dr504ha.doc" </w:instrText>
      </w:r>
      <w:r>
        <w:rPr>
          <w:rFonts w:ascii="Times New Roman" w:eastAsia="Times New Roman" w:hAnsi="Times New Roman" w:cs="Times New Roman"/>
          <w:color w:val="0000FF"/>
          <w:sz w:val="24"/>
          <w:szCs w:val="24"/>
          <w:u w:val="single"/>
        </w:rPr>
        <w:fldChar w:fldCharType="separate"/>
      </w:r>
      <w:r w:rsidR="00D350B7" w:rsidRPr="0090342F">
        <w:rPr>
          <w:rStyle w:val="Hyperlink"/>
          <w:rFonts w:ascii="Times New Roman" w:eastAsia="Times New Roman" w:hAnsi="Times New Roman" w:cs="Times New Roman"/>
          <w:sz w:val="24"/>
          <w:szCs w:val="24"/>
        </w:rPr>
        <w:t>DR-504HA – Ad Valorem Tax Exemption Application and Return Homes for the Aged</w:t>
      </w:r>
      <w:r w:rsidR="00656168" w:rsidRPr="0090342F">
        <w:rPr>
          <w:rStyle w:val="Hyperlink"/>
          <w:rFonts w:ascii="Times New Roman" w:eastAsia="Times New Roman" w:hAnsi="Times New Roman" w:cs="Times New Roman"/>
          <w:sz w:val="24"/>
          <w:szCs w:val="24"/>
        </w:rPr>
        <w:t xml:space="preserve"> </w:t>
      </w:r>
    </w:p>
    <w:p w:rsidR="00656168" w:rsidRPr="0090342F" w:rsidRDefault="0090342F" w:rsidP="007F4321">
      <w:pPr>
        <w:spacing w:after="0" w:line="240" w:lineRule="auto"/>
        <w:jc w:val="both"/>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"http://www.ccpao.com/formsdownload/dr504s.doc" </w:instrText>
      </w:r>
      <w:r>
        <w:rPr>
          <w:rFonts w:ascii="Times New Roman" w:eastAsia="Times New Roman" w:hAnsi="Times New Roman" w:cs="Times New Roman"/>
          <w:sz w:val="24"/>
          <w:szCs w:val="24"/>
        </w:rPr>
        <w:fldChar w:fldCharType="separate"/>
      </w:r>
      <w:r w:rsidR="00656168" w:rsidRPr="0090342F">
        <w:rPr>
          <w:rStyle w:val="Hyperlink"/>
          <w:rFonts w:ascii="Times New Roman" w:eastAsia="Times New Roman" w:hAnsi="Times New Roman" w:cs="Times New Roman"/>
          <w:sz w:val="24"/>
          <w:szCs w:val="24"/>
        </w:rPr>
        <w:t>DR-504S – Individual Affidavit for Ad Valorem Tax Exemption Homes for the Aged</w:t>
      </w:r>
    </w:p>
    <w:p w:rsidR="005F6A09" w:rsidRDefault="0090342F"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hyperlink r:id="rId134" w:history="1">
        <w:r w:rsidR="005F6A09">
          <w:rPr>
            <w:rStyle w:val="Hyperlink"/>
            <w:rFonts w:ascii="Times New Roman" w:eastAsia="Times New Roman" w:hAnsi="Times New Roman" w:cs="Times New Roman"/>
            <w:sz w:val="24"/>
            <w:szCs w:val="24"/>
          </w:rPr>
          <w:t>Income Limitation Rates</w:t>
        </w:r>
      </w:hyperlink>
    </w:p>
    <w:p w:rsidR="009B6E9C" w:rsidRDefault="009B6E9C" w:rsidP="007F4321">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br/>
      </w:r>
      <w:r>
        <w:rPr>
          <w:rFonts w:ascii="Times New Roman" w:eastAsia="Times New Roman" w:hAnsi="Times New Roman" w:cs="Times New Roman"/>
          <w:sz w:val="24"/>
          <w:szCs w:val="24"/>
        </w:rPr>
        <w:t>Nonprofit homes for the aged are exempt to the extent that they meet the following criteria</w:t>
      </w:r>
      <w:r w:rsidR="00292ABA">
        <w:rPr>
          <w:rFonts w:ascii="Times New Roman" w:eastAsia="Times New Roman" w:hAnsi="Times New Roman" w:cs="Times New Roman"/>
          <w:sz w:val="24"/>
          <w:szCs w:val="24"/>
        </w:rPr>
        <w:t>:</w:t>
      </w:r>
    </w:p>
    <w:p w:rsidR="00656168" w:rsidRDefault="00656168" w:rsidP="007F4321">
      <w:pPr>
        <w:spacing w:after="0" w:line="240" w:lineRule="auto"/>
        <w:jc w:val="both"/>
        <w:rPr>
          <w:rFonts w:ascii="Times New Roman" w:eastAsia="Times New Roman" w:hAnsi="Times New Roman" w:cs="Times New Roman"/>
          <w:sz w:val="24"/>
          <w:szCs w:val="24"/>
        </w:rPr>
      </w:pPr>
    </w:p>
    <w:p w:rsidR="00656168" w:rsidRDefault="009B6E9C"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56168">
        <w:rPr>
          <w:rFonts w:ascii="Times New Roman" w:eastAsia="Times New Roman" w:hAnsi="Times New Roman" w:cs="Times New Roman"/>
          <w:sz w:val="24"/>
          <w:szCs w:val="24"/>
        </w:rPr>
        <w:t xml:space="preserve"> </w:t>
      </w:r>
      <w:r w:rsidRPr="009B6E9C">
        <w:rPr>
          <w:rFonts w:ascii="Times New Roman" w:eastAsia="Times New Roman" w:hAnsi="Times New Roman" w:cs="Times New Roman"/>
          <w:sz w:val="24"/>
          <w:szCs w:val="24"/>
        </w:rPr>
        <w:t>The applicant must be a co</w:t>
      </w:r>
      <w:r>
        <w:rPr>
          <w:rFonts w:ascii="Times New Roman" w:eastAsia="Times New Roman" w:hAnsi="Times New Roman" w:cs="Times New Roman"/>
          <w:sz w:val="24"/>
          <w:szCs w:val="24"/>
        </w:rPr>
        <w:t>r</w:t>
      </w:r>
      <w:r w:rsidRPr="009B6E9C">
        <w:rPr>
          <w:rFonts w:ascii="Times New Roman" w:eastAsia="Times New Roman" w:hAnsi="Times New Roman" w:cs="Times New Roman"/>
          <w:sz w:val="24"/>
          <w:szCs w:val="24"/>
        </w:rPr>
        <w:t>porat</w:t>
      </w:r>
      <w:r w:rsidR="0023656B">
        <w:rPr>
          <w:rFonts w:ascii="Times New Roman" w:eastAsia="Times New Roman" w:hAnsi="Times New Roman" w:cs="Times New Roman"/>
          <w:sz w:val="24"/>
          <w:szCs w:val="24"/>
        </w:rPr>
        <w:t>ion not for profit pursuant to C</w:t>
      </w:r>
      <w:r w:rsidRPr="009B6E9C">
        <w:rPr>
          <w:rFonts w:ascii="Times New Roman" w:eastAsia="Times New Roman" w:hAnsi="Times New Roman" w:cs="Times New Roman"/>
          <w:sz w:val="24"/>
          <w:szCs w:val="24"/>
        </w:rPr>
        <w:t xml:space="preserve">hapter </w:t>
      </w:r>
      <w:hyperlink r:id="rId135" w:history="1">
        <w:r w:rsidRPr="0023656B">
          <w:rPr>
            <w:rStyle w:val="Hyperlink"/>
            <w:rFonts w:ascii="Times New Roman" w:eastAsia="Times New Roman" w:hAnsi="Times New Roman" w:cs="Times New Roman"/>
            <w:sz w:val="24"/>
            <w:szCs w:val="24"/>
          </w:rPr>
          <w:t>617</w:t>
        </w:r>
      </w:hyperlink>
      <w:r w:rsidR="00C94312">
        <w:rPr>
          <w:rFonts w:ascii="Times New Roman" w:eastAsia="Times New Roman" w:hAnsi="Times New Roman" w:cs="Times New Roman"/>
          <w:sz w:val="24"/>
          <w:szCs w:val="24"/>
        </w:rPr>
        <w:t xml:space="preserve"> and qualified as an exempt charitable organization under the p</w:t>
      </w:r>
      <w:r w:rsidR="0023656B">
        <w:rPr>
          <w:rFonts w:ascii="Times New Roman" w:eastAsia="Times New Roman" w:hAnsi="Times New Roman" w:cs="Times New Roman"/>
          <w:sz w:val="24"/>
          <w:szCs w:val="24"/>
        </w:rPr>
        <w:t>rovisions of s</w:t>
      </w:r>
      <w:r w:rsidR="00C94312">
        <w:rPr>
          <w:rFonts w:ascii="Times New Roman" w:eastAsia="Times New Roman" w:hAnsi="Times New Roman" w:cs="Times New Roman"/>
          <w:sz w:val="24"/>
          <w:szCs w:val="24"/>
        </w:rPr>
        <w:t>.</w:t>
      </w:r>
      <w:r w:rsidR="0023656B">
        <w:rPr>
          <w:rFonts w:ascii="Times New Roman" w:eastAsia="Times New Roman" w:hAnsi="Times New Roman" w:cs="Times New Roman"/>
          <w:sz w:val="24"/>
          <w:szCs w:val="24"/>
        </w:rPr>
        <w:t xml:space="preserve"> </w:t>
      </w:r>
      <w:hyperlink r:id="rId136" w:history="1">
        <w:r w:rsidR="0023656B" w:rsidRPr="00FF522A">
          <w:rPr>
            <w:rStyle w:val="Hyperlink"/>
            <w:rFonts w:ascii="Times New Roman" w:eastAsia="Times New Roman" w:hAnsi="Times New Roman" w:cs="Times New Roman"/>
            <w:sz w:val="24"/>
            <w:szCs w:val="24"/>
          </w:rPr>
          <w:t>501(C)(3)</w:t>
        </w:r>
      </w:hyperlink>
      <w:r w:rsidR="00C94312">
        <w:rPr>
          <w:rFonts w:ascii="Times New Roman" w:eastAsia="Times New Roman" w:hAnsi="Times New Roman" w:cs="Times New Roman"/>
          <w:sz w:val="24"/>
          <w:szCs w:val="24"/>
        </w:rPr>
        <w:t xml:space="preserve"> of the Internal Revenue Code.</w:t>
      </w:r>
      <w:r w:rsidR="00735C39">
        <w:rPr>
          <w:rFonts w:ascii="Times New Roman" w:eastAsia="Times New Roman" w:hAnsi="Times New Roman" w:cs="Times New Roman"/>
          <w:sz w:val="24"/>
          <w:szCs w:val="24"/>
        </w:rPr>
        <w:t xml:space="preserve"> </w:t>
      </w:r>
    </w:p>
    <w:p w:rsidR="00656168" w:rsidRDefault="00656168" w:rsidP="007F4321">
      <w:pPr>
        <w:spacing w:after="0" w:line="240" w:lineRule="auto"/>
        <w:jc w:val="both"/>
        <w:rPr>
          <w:rFonts w:ascii="Times New Roman" w:eastAsia="Times New Roman" w:hAnsi="Times New Roman" w:cs="Times New Roman"/>
          <w:sz w:val="24"/>
          <w:szCs w:val="24"/>
        </w:rPr>
      </w:pPr>
    </w:p>
    <w:p w:rsidR="00656168" w:rsidRDefault="00C94312"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561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Have at least 75%</w:t>
      </w:r>
      <w:r w:rsidR="00735C39">
        <w:rPr>
          <w:rFonts w:ascii="Times New Roman" w:eastAsia="Times New Roman" w:hAnsi="Times New Roman" w:cs="Times New Roman"/>
          <w:sz w:val="24"/>
          <w:szCs w:val="24"/>
        </w:rPr>
        <w:t xml:space="preserve"> of the occupants who are over the age of 62 years or totally and permanently disabled. </w:t>
      </w:r>
    </w:p>
    <w:p w:rsidR="00656168" w:rsidRDefault="00656168" w:rsidP="007F4321">
      <w:pPr>
        <w:spacing w:after="0" w:line="240" w:lineRule="auto"/>
        <w:jc w:val="both"/>
        <w:rPr>
          <w:rFonts w:ascii="Times New Roman" w:eastAsia="Times New Roman" w:hAnsi="Times New Roman" w:cs="Times New Roman"/>
          <w:sz w:val="24"/>
          <w:szCs w:val="24"/>
        </w:rPr>
      </w:pPr>
    </w:p>
    <w:p w:rsidR="00656168" w:rsidRDefault="00735C39"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561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Thos</w:t>
      </w:r>
      <w:r w:rsidR="00292AB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portions of the home</w:t>
      </w:r>
      <w:r w:rsidR="009546E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the aged</w:t>
      </w:r>
      <w:r w:rsidR="009546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are devoted exclusively to the conduct of religious servi</w:t>
      </w:r>
      <w:r w:rsidR="00292ABA">
        <w:rPr>
          <w:rFonts w:ascii="Times New Roman" w:eastAsia="Times New Roman" w:hAnsi="Times New Roman" w:cs="Times New Roman"/>
          <w:sz w:val="24"/>
          <w:szCs w:val="24"/>
        </w:rPr>
        <w:t>ces or rendering of nursing or medical services</w:t>
      </w:r>
      <w:r w:rsidR="009546EF">
        <w:rPr>
          <w:rFonts w:ascii="Times New Roman" w:eastAsia="Times New Roman" w:hAnsi="Times New Roman" w:cs="Times New Roman"/>
          <w:sz w:val="24"/>
          <w:szCs w:val="24"/>
        </w:rPr>
        <w:t>,</w:t>
      </w:r>
      <w:r w:rsidR="00292ABA">
        <w:rPr>
          <w:rFonts w:ascii="Times New Roman" w:eastAsia="Times New Roman" w:hAnsi="Times New Roman" w:cs="Times New Roman"/>
          <w:sz w:val="24"/>
          <w:szCs w:val="24"/>
        </w:rPr>
        <w:t xml:space="preserve"> are exempt from ad valorem taxation. </w:t>
      </w:r>
    </w:p>
    <w:p w:rsidR="009546EF" w:rsidRDefault="009546EF" w:rsidP="007F4321">
      <w:pPr>
        <w:spacing w:after="0" w:line="240" w:lineRule="auto"/>
        <w:jc w:val="both"/>
        <w:rPr>
          <w:rFonts w:ascii="Times New Roman" w:eastAsia="Times New Roman" w:hAnsi="Times New Roman" w:cs="Times New Roman"/>
          <w:sz w:val="24"/>
          <w:szCs w:val="24"/>
        </w:rPr>
      </w:pPr>
    </w:p>
    <w:p w:rsidR="00125E4A" w:rsidRDefault="00292ABA"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56168">
        <w:rPr>
          <w:rFonts w:ascii="Times New Roman" w:eastAsia="Times New Roman" w:hAnsi="Times New Roman" w:cs="Times New Roman"/>
          <w:sz w:val="24"/>
          <w:szCs w:val="24"/>
        </w:rPr>
        <w:t xml:space="preserve"> </w:t>
      </w:r>
      <w:r w:rsidRPr="00292ABA">
        <w:rPr>
          <w:rFonts w:ascii="Times New Roman" w:eastAsia="Times New Roman" w:hAnsi="Times New Roman" w:cs="Times New Roman"/>
          <w:sz w:val="24"/>
          <w:szCs w:val="24"/>
        </w:rPr>
        <w:t>A</w:t>
      </w:r>
      <w:r w:rsidRPr="00292ABA">
        <w:rPr>
          <w:rStyle w:val="text"/>
          <w:rFonts w:ascii="Times New Roman" w:hAnsi="Times New Roman" w:cs="Times New Roman"/>
          <w:sz w:val="24"/>
          <w:szCs w:val="24"/>
        </w:rPr>
        <w:t xml:space="preserve">fter removing the assessed value exempted in subsection (3), units or apartments in homes for the aged shall be exempt only to the extent that residency in the existing unit or apartment of the applicant home is reserved for or restricted to or the unit or apartment is occupied by persons who have resided in the applicant home and in good faith made this state their permanent residence as of January 1 of the year in which exemption is claimed and who also meet the </w:t>
      </w:r>
      <w:r>
        <w:rPr>
          <w:rStyle w:val="text"/>
          <w:rFonts w:ascii="Times New Roman" w:hAnsi="Times New Roman" w:cs="Times New Roman"/>
          <w:sz w:val="24"/>
          <w:szCs w:val="24"/>
        </w:rPr>
        <w:t>age and income requirements.</w:t>
      </w:r>
      <w:r w:rsidR="009B6E9C" w:rsidRPr="003C4B81">
        <w:rPr>
          <w:rFonts w:ascii="Times New Roman" w:eastAsia="Times New Roman" w:hAnsi="Times New Roman" w:cs="Times New Roman"/>
          <w:sz w:val="24"/>
          <w:szCs w:val="24"/>
        </w:rPr>
        <w:t xml:space="preserve"> </w:t>
      </w:r>
    </w:p>
    <w:p w:rsidR="009B6E9C" w:rsidRDefault="00682759" w:rsidP="007F4321">
      <w:pPr>
        <w:spacing w:after="0" w:line="240" w:lineRule="auto"/>
        <w:jc w:val="both"/>
        <w:rPr>
          <w:rFonts w:ascii="Times New Roman" w:eastAsia="Times New Roman" w:hAnsi="Times New Roman" w:cs="Times New Roman"/>
          <w:color w:val="0000FF"/>
          <w:sz w:val="24"/>
          <w:szCs w:val="24"/>
          <w:u w:val="single"/>
        </w:rPr>
      </w:pPr>
      <w:hyperlink r:id="rId137" w:anchor="top" w:history="1">
        <w:hyperlink r:id="rId138" w:anchor="top" w:history="1">
          <w:r w:rsidR="009B6E9C">
            <w:rPr>
              <w:rFonts w:ascii="Times New Roman" w:eastAsia="Times New Roman" w:hAnsi="Times New Roman" w:cs="Times New Roman"/>
              <w:color w:val="969696"/>
              <w:sz w:val="24"/>
              <w:szCs w:val="24"/>
              <w:u w:val="single"/>
            </w:rPr>
            <w:t>(</w:t>
          </w:r>
          <w:r w:rsidR="009B6E9C" w:rsidRPr="003C4B81">
            <w:rPr>
              <w:rFonts w:ascii="Times New Roman" w:eastAsia="Times New Roman" w:hAnsi="Times New Roman" w:cs="Times New Roman"/>
              <w:color w:val="969696"/>
              <w:sz w:val="24"/>
              <w:szCs w:val="24"/>
              <w:u w:val="single"/>
            </w:rPr>
            <w:t>go</w:t>
          </w:r>
          <w:r w:rsidR="009B6E9C">
            <w:rPr>
              <w:rFonts w:ascii="Times New Roman" w:eastAsia="Times New Roman" w:hAnsi="Times New Roman" w:cs="Times New Roman"/>
              <w:color w:val="969696"/>
              <w:sz w:val="24"/>
              <w:szCs w:val="24"/>
              <w:u w:val="single"/>
            </w:rPr>
            <w:t xml:space="preserve"> </w:t>
          </w:r>
          <w:r w:rsidR="009B6E9C" w:rsidRPr="003C4B81">
            <w:rPr>
              <w:rFonts w:ascii="Times New Roman" w:eastAsia="Times New Roman" w:hAnsi="Times New Roman" w:cs="Times New Roman"/>
              <w:color w:val="969696"/>
              <w:sz w:val="24"/>
              <w:szCs w:val="24"/>
              <w:u w:val="single"/>
            </w:rPr>
            <w:t>to top)</w:t>
          </w:r>
        </w:hyperlink>
        <w:r w:rsidR="009B6E9C" w:rsidRPr="003C4B81">
          <w:rPr>
            <w:rFonts w:ascii="Times New Roman" w:eastAsia="Times New Roman" w:hAnsi="Times New Roman" w:cs="Times New Roman"/>
            <w:color w:val="0000FF"/>
            <w:sz w:val="24"/>
            <w:szCs w:val="24"/>
            <w:u w:val="single"/>
          </w:rPr>
          <w:t xml:space="preserve"> </w:t>
        </w:r>
      </w:hyperlink>
    </w:p>
    <w:p w:rsidR="009A4AC4" w:rsidRDefault="009A4AC4" w:rsidP="007F4321">
      <w:pPr>
        <w:spacing w:after="0" w:line="240" w:lineRule="auto"/>
        <w:jc w:val="both"/>
        <w:rPr>
          <w:rFonts w:ascii="Times New Roman" w:eastAsia="Times New Roman" w:hAnsi="Times New Roman" w:cs="Times New Roman"/>
          <w:sz w:val="24"/>
          <w:szCs w:val="24"/>
        </w:rPr>
      </w:pPr>
    </w:p>
    <w:p w:rsidR="005F6A09" w:rsidRPr="003C4B81" w:rsidRDefault="005F6A09" w:rsidP="007F4321">
      <w:pPr>
        <w:spacing w:after="0" w:line="240" w:lineRule="auto"/>
        <w:jc w:val="both"/>
        <w:rPr>
          <w:rFonts w:ascii="Times New Roman" w:eastAsia="Times New Roman" w:hAnsi="Times New Roman" w:cs="Times New Roman"/>
          <w:sz w:val="24"/>
          <w:szCs w:val="24"/>
        </w:rPr>
      </w:pPr>
    </w:p>
    <w:p w:rsidR="00D350B7" w:rsidRDefault="00292ABA" w:rsidP="007F4321">
      <w:pPr>
        <w:spacing w:after="0"/>
        <w:jc w:val="both"/>
        <w:rPr>
          <w:rFonts w:ascii="Times New Roman" w:eastAsia="Times New Roman" w:hAnsi="Times New Roman" w:cs="Times New Roman"/>
          <w:b/>
          <w:bCs/>
          <w:iCs/>
          <w:color w:val="FF0000"/>
          <w:sz w:val="24"/>
          <w:szCs w:val="24"/>
        </w:rPr>
      </w:pPr>
      <w:r w:rsidRPr="009475D9">
        <w:rPr>
          <w:rFonts w:ascii="Times New Roman" w:eastAsia="Times New Roman" w:hAnsi="Times New Roman" w:cs="Times New Roman"/>
          <w:b/>
          <w:bCs/>
          <w:color w:val="006600"/>
          <w:sz w:val="24"/>
          <w:szCs w:val="24"/>
        </w:rPr>
        <w:lastRenderedPageBreak/>
        <w:t>PROPRIETARY CONTINUING CARE FACILITY:</w:t>
      </w:r>
      <w:r w:rsidRPr="005F6A09">
        <w:rPr>
          <w:rFonts w:ascii="Times New Roman" w:eastAsia="Times New Roman" w:hAnsi="Times New Roman" w:cs="Times New Roman"/>
          <w:b/>
          <w:bCs/>
          <w:color w:val="FF0000"/>
          <w:sz w:val="24"/>
          <w:szCs w:val="24"/>
        </w:rPr>
        <w:t xml:space="preserve"> </w:t>
      </w:r>
      <w:r w:rsidR="005F6A09">
        <w:rPr>
          <w:rFonts w:ascii="Times New Roman" w:eastAsia="Times New Roman" w:hAnsi="Times New Roman" w:cs="Times New Roman"/>
          <w:b/>
          <w:bCs/>
          <w:color w:val="FF0000"/>
          <w:sz w:val="24"/>
          <w:szCs w:val="24"/>
        </w:rPr>
        <w:t> </w:t>
      </w:r>
      <w:r>
        <w:rPr>
          <w:rFonts w:ascii="Times New Roman" w:eastAsia="Times New Roman" w:hAnsi="Times New Roman" w:cs="Times New Roman"/>
          <w:b/>
          <w:bCs/>
          <w:i/>
          <w:iCs/>
          <w:sz w:val="24"/>
          <w:szCs w:val="24"/>
        </w:rPr>
        <w:t>Section</w:t>
      </w:r>
      <w:r w:rsidRPr="003C4B81">
        <w:rPr>
          <w:rFonts w:ascii="Times New Roman" w:eastAsia="Times New Roman" w:hAnsi="Times New Roman" w:cs="Times New Roman"/>
          <w:b/>
          <w:bCs/>
          <w:i/>
          <w:iCs/>
          <w:sz w:val="24"/>
          <w:szCs w:val="24"/>
        </w:rPr>
        <w:t xml:space="preserve"> </w:t>
      </w:r>
      <w:hyperlink r:id="rId139" w:history="1">
        <w:r w:rsidRPr="00A75E7B">
          <w:rPr>
            <w:rStyle w:val="Hyperlink"/>
            <w:rFonts w:ascii="Times New Roman" w:eastAsia="Times New Roman" w:hAnsi="Times New Roman" w:cs="Times New Roman"/>
            <w:b/>
            <w:bCs/>
            <w:i/>
            <w:iCs/>
            <w:sz w:val="24"/>
            <w:szCs w:val="24"/>
          </w:rPr>
          <w:t>196.1977</w:t>
        </w:r>
      </w:hyperlink>
      <w:r>
        <w:rPr>
          <w:rFonts w:ascii="Times New Roman" w:eastAsia="Times New Roman" w:hAnsi="Times New Roman" w:cs="Times New Roman"/>
          <w:b/>
          <w:bCs/>
          <w:i/>
          <w:iCs/>
          <w:sz w:val="24"/>
          <w:szCs w:val="24"/>
        </w:rPr>
        <w:t>,</w:t>
      </w:r>
      <w:r w:rsidRPr="003C4B81">
        <w:rPr>
          <w:rFonts w:ascii="Times New Roman" w:eastAsia="Times New Roman" w:hAnsi="Times New Roman" w:cs="Times New Roman"/>
          <w:b/>
          <w:bCs/>
          <w:i/>
          <w:iCs/>
          <w:sz w:val="24"/>
          <w:szCs w:val="24"/>
        </w:rPr>
        <w:t xml:space="preserve"> F.S. </w:t>
      </w:r>
      <w:r w:rsidR="000733B1">
        <w:rPr>
          <w:rFonts w:ascii="Times New Roman" w:eastAsia="Times New Roman" w:hAnsi="Times New Roman" w:cs="Times New Roman"/>
          <w:b/>
          <w:bCs/>
          <w:iCs/>
          <w:color w:val="FF0000"/>
          <w:sz w:val="24"/>
          <w:szCs w:val="24"/>
        </w:rPr>
        <w:t>Renewal application required annually.</w:t>
      </w:r>
    </w:p>
    <w:p w:rsidR="000733B1" w:rsidRDefault="00682759" w:rsidP="007F4321">
      <w:pPr>
        <w:spacing w:after="0"/>
        <w:jc w:val="both"/>
        <w:rPr>
          <w:rFonts w:ascii="Times New Roman" w:eastAsia="Times New Roman" w:hAnsi="Times New Roman" w:cs="Times New Roman"/>
          <w:sz w:val="24"/>
          <w:szCs w:val="24"/>
        </w:rPr>
      </w:pPr>
      <w:hyperlink r:id="rId140" w:history="1">
        <w:r w:rsidR="000733B1">
          <w:rPr>
            <w:rStyle w:val="Hyperlink"/>
            <w:rFonts w:ascii="Times New Roman" w:eastAsia="Times New Roman" w:hAnsi="Times New Roman" w:cs="Times New Roman"/>
            <w:sz w:val="24"/>
            <w:szCs w:val="24"/>
          </w:rPr>
          <w:t>DR-501CC – Ad Valorem Tax Exemption Application Proprietary Continuing Care Facility</w:t>
        </w:r>
      </w:hyperlink>
    </w:p>
    <w:p w:rsidR="000733B1" w:rsidRDefault="000733B1" w:rsidP="007F4321">
      <w:pPr>
        <w:spacing w:after="0"/>
        <w:jc w:val="both"/>
        <w:rPr>
          <w:rStyle w:val="text"/>
          <w:rFonts w:ascii="Times New Roman" w:hAnsi="Times New Roman" w:cs="Times New Roman"/>
          <w:sz w:val="24"/>
          <w:szCs w:val="24"/>
        </w:rPr>
      </w:pPr>
    </w:p>
    <w:p w:rsidR="00292ABA" w:rsidRPr="00292ABA" w:rsidRDefault="00292ABA" w:rsidP="007F4321">
      <w:pPr>
        <w:jc w:val="both"/>
        <w:rPr>
          <w:rFonts w:ascii="Times New Roman" w:hAnsi="Times New Roman" w:cs="Times New Roman"/>
          <w:sz w:val="24"/>
          <w:szCs w:val="24"/>
        </w:rPr>
      </w:pPr>
      <w:proofErr w:type="gramStart"/>
      <w:r>
        <w:rPr>
          <w:rStyle w:val="text"/>
          <w:rFonts w:ascii="Times New Roman" w:hAnsi="Times New Roman" w:cs="Times New Roman"/>
          <w:sz w:val="24"/>
          <w:szCs w:val="24"/>
        </w:rPr>
        <w:t>E</w:t>
      </w:r>
      <w:r w:rsidRPr="00292ABA">
        <w:rPr>
          <w:rStyle w:val="text"/>
          <w:rFonts w:ascii="Times New Roman" w:hAnsi="Times New Roman" w:cs="Times New Roman"/>
          <w:sz w:val="24"/>
          <w:szCs w:val="24"/>
        </w:rPr>
        <w:t>ach apartment in a continuing</w:t>
      </w:r>
      <w:r w:rsidR="0023656B">
        <w:rPr>
          <w:rStyle w:val="text"/>
          <w:rFonts w:ascii="Times New Roman" w:hAnsi="Times New Roman" w:cs="Times New Roman"/>
          <w:sz w:val="24"/>
          <w:szCs w:val="24"/>
        </w:rPr>
        <w:t xml:space="preserve"> care facility certified under C</w:t>
      </w:r>
      <w:r w:rsidRPr="00292ABA">
        <w:rPr>
          <w:rStyle w:val="text"/>
          <w:rFonts w:ascii="Times New Roman" w:hAnsi="Times New Roman" w:cs="Times New Roman"/>
          <w:sz w:val="24"/>
          <w:szCs w:val="24"/>
        </w:rPr>
        <w:t xml:space="preserve">hapter </w:t>
      </w:r>
      <w:hyperlink r:id="rId141" w:history="1">
        <w:r w:rsidRPr="0023656B">
          <w:rPr>
            <w:rStyle w:val="Hyperlink"/>
            <w:rFonts w:ascii="Times New Roman" w:hAnsi="Times New Roman" w:cs="Times New Roman"/>
            <w:sz w:val="24"/>
            <w:szCs w:val="24"/>
          </w:rPr>
          <w:t>651</w:t>
        </w:r>
      </w:hyperlink>
      <w:r w:rsidRPr="00292ABA">
        <w:rPr>
          <w:rStyle w:val="text"/>
          <w:rFonts w:ascii="Times New Roman" w:hAnsi="Times New Roman" w:cs="Times New Roman"/>
          <w:sz w:val="24"/>
          <w:szCs w:val="24"/>
        </w:rPr>
        <w:t>, which facility is not qualified for exemption under s</w:t>
      </w:r>
      <w:r w:rsidR="00D133EF">
        <w:rPr>
          <w:rStyle w:val="text"/>
          <w:rFonts w:ascii="Times New Roman" w:hAnsi="Times New Roman" w:cs="Times New Roman"/>
          <w:sz w:val="24"/>
          <w:szCs w:val="24"/>
        </w:rPr>
        <w:t xml:space="preserve">. </w:t>
      </w:r>
      <w:hyperlink r:id="rId142" w:history="1">
        <w:r w:rsidR="00D133EF" w:rsidRPr="00D133EF">
          <w:rPr>
            <w:rStyle w:val="Hyperlink"/>
            <w:rFonts w:ascii="Times New Roman" w:hAnsi="Times New Roman" w:cs="Times New Roman"/>
            <w:sz w:val="24"/>
            <w:szCs w:val="24"/>
          </w:rPr>
          <w:t>196.1975</w:t>
        </w:r>
      </w:hyperlink>
      <w:r w:rsidRPr="00292ABA">
        <w:rPr>
          <w:rStyle w:val="text"/>
          <w:rFonts w:ascii="Times New Roman" w:hAnsi="Times New Roman" w:cs="Times New Roman"/>
          <w:sz w:val="24"/>
          <w:szCs w:val="24"/>
        </w:rPr>
        <w:t>,</w:t>
      </w:r>
      <w:r w:rsidR="0023656B">
        <w:rPr>
          <w:rStyle w:val="text"/>
          <w:rFonts w:ascii="Times New Roman" w:hAnsi="Times New Roman" w:cs="Times New Roman"/>
          <w:sz w:val="24"/>
          <w:szCs w:val="24"/>
        </w:rPr>
        <w:t xml:space="preserve"> F.S.</w:t>
      </w:r>
      <w:r w:rsidRPr="00292ABA">
        <w:rPr>
          <w:rStyle w:val="text"/>
          <w:rFonts w:ascii="Times New Roman" w:hAnsi="Times New Roman" w:cs="Times New Roman"/>
          <w:sz w:val="24"/>
          <w:szCs w:val="24"/>
        </w:rPr>
        <w:t xml:space="preserve"> or other similar exemption, is exempt to the extent of $25,000 of assessed valuation of such property for each apartment which is occupied on January 1 of the year in which exemption from ad valorem property taxation is requested by a person holding a continuing care contract as defined under </w:t>
      </w:r>
      <w:r w:rsidR="0023656B">
        <w:rPr>
          <w:rStyle w:val="text"/>
          <w:rFonts w:ascii="Times New Roman" w:hAnsi="Times New Roman" w:cs="Times New Roman"/>
          <w:sz w:val="24"/>
          <w:szCs w:val="24"/>
        </w:rPr>
        <w:t>C</w:t>
      </w:r>
      <w:r w:rsidR="0023656B" w:rsidRPr="00292ABA">
        <w:rPr>
          <w:rStyle w:val="text"/>
          <w:rFonts w:ascii="Times New Roman" w:hAnsi="Times New Roman" w:cs="Times New Roman"/>
          <w:sz w:val="24"/>
          <w:szCs w:val="24"/>
        </w:rPr>
        <w:t xml:space="preserve">hapter </w:t>
      </w:r>
      <w:hyperlink r:id="rId143" w:history="1">
        <w:r w:rsidR="0023656B" w:rsidRPr="0023656B">
          <w:rPr>
            <w:rStyle w:val="Hyperlink"/>
            <w:rFonts w:ascii="Times New Roman" w:hAnsi="Times New Roman" w:cs="Times New Roman"/>
            <w:sz w:val="24"/>
            <w:szCs w:val="24"/>
          </w:rPr>
          <w:t>651</w:t>
        </w:r>
      </w:hyperlink>
      <w:r w:rsidRPr="00292ABA">
        <w:rPr>
          <w:rStyle w:val="text"/>
          <w:rFonts w:ascii="Times New Roman" w:hAnsi="Times New Roman" w:cs="Times New Roman"/>
          <w:sz w:val="24"/>
          <w:szCs w:val="24"/>
        </w:rPr>
        <w:t xml:space="preserve"> who resides therein and in good faith makes the same his or her permanent home.</w:t>
      </w:r>
      <w:proofErr w:type="gramEnd"/>
      <w:r w:rsidRPr="00292ABA">
        <w:rPr>
          <w:rStyle w:val="text"/>
          <w:rFonts w:ascii="Times New Roman" w:hAnsi="Times New Roman" w:cs="Times New Roman"/>
          <w:sz w:val="24"/>
          <w:szCs w:val="24"/>
        </w:rPr>
        <w:t xml:space="preserve"> No apartment shall be eligible for the exemption provided under this section if the resident of the apartment is eligible for the homestead exemption under s. </w:t>
      </w:r>
      <w:hyperlink r:id="rId144" w:history="1">
        <w:r w:rsidRPr="00D133EF">
          <w:rPr>
            <w:rStyle w:val="Hyperlink"/>
            <w:rFonts w:ascii="Times New Roman" w:hAnsi="Times New Roman" w:cs="Times New Roman"/>
            <w:sz w:val="24"/>
            <w:szCs w:val="24"/>
          </w:rPr>
          <w:t>196.031</w:t>
        </w:r>
      </w:hyperlink>
      <w:r w:rsidR="008B7D03">
        <w:rPr>
          <w:rFonts w:ascii="Times New Roman" w:hAnsi="Times New Roman" w:cs="Times New Roman"/>
          <w:sz w:val="24"/>
          <w:szCs w:val="24"/>
        </w:rPr>
        <w:t>,</w:t>
      </w:r>
      <w:r w:rsidR="0023656B">
        <w:rPr>
          <w:rFonts w:ascii="Times New Roman" w:hAnsi="Times New Roman" w:cs="Times New Roman"/>
          <w:sz w:val="24"/>
          <w:szCs w:val="24"/>
        </w:rPr>
        <w:t xml:space="preserve"> F.S</w:t>
      </w:r>
      <w:r w:rsidRPr="00292ABA">
        <w:rPr>
          <w:rStyle w:val="text"/>
          <w:rFonts w:ascii="Times New Roman" w:hAnsi="Times New Roman" w:cs="Times New Roman"/>
          <w:sz w:val="24"/>
          <w:szCs w:val="24"/>
        </w:rPr>
        <w:t>.</w:t>
      </w:r>
    </w:p>
    <w:p w:rsidR="00292ABA" w:rsidRPr="00292ABA" w:rsidRDefault="00292ABA" w:rsidP="007F4321">
      <w:pPr>
        <w:jc w:val="both"/>
        <w:rPr>
          <w:rFonts w:ascii="Times New Roman" w:hAnsi="Times New Roman" w:cs="Times New Roman"/>
          <w:sz w:val="24"/>
          <w:szCs w:val="24"/>
        </w:rPr>
      </w:pPr>
      <w:r w:rsidRPr="00292ABA">
        <w:rPr>
          <w:rStyle w:val="text"/>
          <w:rFonts w:ascii="Times New Roman" w:hAnsi="Times New Roman" w:cs="Times New Roman"/>
          <w:sz w:val="24"/>
          <w:szCs w:val="24"/>
        </w:rPr>
        <w:t>Each facility applying for an exemption must file with the annual application for exemption an affidavit from each person who occupies an apartment for which an exemption is claimed stating that the person resides therein and in good faith makes that apartment his or her permanent residence.</w:t>
      </w:r>
    </w:p>
    <w:p w:rsidR="00292ABA" w:rsidRPr="00292ABA" w:rsidRDefault="00292ABA" w:rsidP="007F4321">
      <w:pPr>
        <w:jc w:val="both"/>
        <w:rPr>
          <w:rFonts w:ascii="Times New Roman" w:hAnsi="Times New Roman" w:cs="Times New Roman"/>
          <w:sz w:val="24"/>
          <w:szCs w:val="24"/>
        </w:rPr>
      </w:pPr>
      <w:r w:rsidRPr="00292ABA">
        <w:rPr>
          <w:rStyle w:val="text"/>
          <w:rFonts w:ascii="Times New Roman" w:hAnsi="Times New Roman" w:cs="Times New Roman"/>
          <w:sz w:val="24"/>
          <w:szCs w:val="24"/>
        </w:rPr>
        <w:t>Any portion of such property used for nonexempt purposes may be valued and placed upon the tax rolls separately from any portion entitled to exemption.</w:t>
      </w:r>
    </w:p>
    <w:p w:rsidR="000733B1" w:rsidRDefault="00292ABA" w:rsidP="007F4321">
      <w:pPr>
        <w:spacing w:after="0" w:line="240" w:lineRule="auto"/>
        <w:jc w:val="both"/>
        <w:rPr>
          <w:rStyle w:val="text"/>
          <w:rFonts w:ascii="Times New Roman" w:hAnsi="Times New Roman" w:cs="Times New Roman"/>
          <w:sz w:val="24"/>
          <w:szCs w:val="24"/>
        </w:rPr>
      </w:pPr>
      <w:r w:rsidRPr="00292ABA">
        <w:rPr>
          <w:rStyle w:val="text"/>
          <w:rFonts w:ascii="Times New Roman" w:hAnsi="Times New Roman" w:cs="Times New Roman"/>
          <w:sz w:val="24"/>
          <w:szCs w:val="24"/>
        </w:rPr>
        <w:t>The owner shall disclose to a qualifying resident the full amount of the benefit derived from the exemption and the method for ensuring that the resident receives such benefit. The resident shall receive the full benefit derived from this exemption in either an annual or monthly credit to his or her unit’s monthly maintenance fee. For a non</w:t>
      </w:r>
      <w:r w:rsidR="00F8098B">
        <w:rPr>
          <w:rStyle w:val="text"/>
          <w:rFonts w:ascii="Times New Roman" w:hAnsi="Times New Roman" w:cs="Times New Roman"/>
          <w:sz w:val="24"/>
          <w:szCs w:val="24"/>
        </w:rPr>
        <w:t>-</w:t>
      </w:r>
      <w:r w:rsidRPr="00292ABA">
        <w:rPr>
          <w:rStyle w:val="text"/>
          <w:rFonts w:ascii="Times New Roman" w:hAnsi="Times New Roman" w:cs="Times New Roman"/>
          <w:sz w:val="24"/>
          <w:szCs w:val="24"/>
        </w:rPr>
        <w:t>qualifying resident who subsequently qualifies for the exemption, the same disclosure shall be made.</w:t>
      </w:r>
      <w:r w:rsidR="00F8098B">
        <w:rPr>
          <w:rStyle w:val="text"/>
          <w:rFonts w:ascii="Times New Roman" w:hAnsi="Times New Roman" w:cs="Times New Roman"/>
          <w:sz w:val="24"/>
          <w:szCs w:val="24"/>
        </w:rPr>
        <w:t xml:space="preserve">                                                                 </w:t>
      </w:r>
    </w:p>
    <w:p w:rsidR="00292ABA" w:rsidRDefault="00682759" w:rsidP="007F4321">
      <w:pPr>
        <w:spacing w:after="0" w:line="240" w:lineRule="auto"/>
        <w:jc w:val="both"/>
        <w:rPr>
          <w:rFonts w:ascii="Times New Roman" w:eastAsia="Times New Roman" w:hAnsi="Times New Roman" w:cs="Times New Roman"/>
          <w:color w:val="0000FF"/>
          <w:sz w:val="24"/>
          <w:szCs w:val="24"/>
          <w:u w:val="single"/>
        </w:rPr>
      </w:pPr>
      <w:hyperlink r:id="rId145" w:anchor="top" w:history="1">
        <w:hyperlink r:id="rId146" w:anchor="top" w:history="1">
          <w:r w:rsidR="00292ABA">
            <w:rPr>
              <w:rFonts w:ascii="Times New Roman" w:eastAsia="Times New Roman" w:hAnsi="Times New Roman" w:cs="Times New Roman"/>
              <w:color w:val="969696"/>
              <w:sz w:val="24"/>
              <w:szCs w:val="24"/>
              <w:u w:val="single"/>
            </w:rPr>
            <w:t>(</w:t>
          </w:r>
          <w:r w:rsidR="00292ABA" w:rsidRPr="003C4B81">
            <w:rPr>
              <w:rFonts w:ascii="Times New Roman" w:eastAsia="Times New Roman" w:hAnsi="Times New Roman" w:cs="Times New Roman"/>
              <w:color w:val="969696"/>
              <w:sz w:val="24"/>
              <w:szCs w:val="24"/>
              <w:u w:val="single"/>
            </w:rPr>
            <w:t>go</w:t>
          </w:r>
          <w:r w:rsidR="00292ABA">
            <w:rPr>
              <w:rFonts w:ascii="Times New Roman" w:eastAsia="Times New Roman" w:hAnsi="Times New Roman" w:cs="Times New Roman"/>
              <w:color w:val="969696"/>
              <w:sz w:val="24"/>
              <w:szCs w:val="24"/>
              <w:u w:val="single"/>
            </w:rPr>
            <w:t xml:space="preserve"> </w:t>
          </w:r>
          <w:r w:rsidR="00292ABA" w:rsidRPr="003C4B81">
            <w:rPr>
              <w:rFonts w:ascii="Times New Roman" w:eastAsia="Times New Roman" w:hAnsi="Times New Roman" w:cs="Times New Roman"/>
              <w:color w:val="969696"/>
              <w:sz w:val="24"/>
              <w:szCs w:val="24"/>
              <w:u w:val="single"/>
            </w:rPr>
            <w:t>to top)</w:t>
          </w:r>
        </w:hyperlink>
        <w:r w:rsidR="00292ABA" w:rsidRPr="003C4B81">
          <w:rPr>
            <w:rFonts w:ascii="Times New Roman" w:eastAsia="Times New Roman" w:hAnsi="Times New Roman" w:cs="Times New Roman"/>
            <w:color w:val="0000FF"/>
            <w:sz w:val="24"/>
            <w:szCs w:val="24"/>
            <w:u w:val="single"/>
          </w:rPr>
          <w:t xml:space="preserve"> </w:t>
        </w:r>
      </w:hyperlink>
    </w:p>
    <w:p w:rsidR="009A4AC4" w:rsidRDefault="009A4AC4" w:rsidP="007F4321">
      <w:pPr>
        <w:spacing w:after="0" w:line="240" w:lineRule="auto"/>
        <w:jc w:val="both"/>
        <w:rPr>
          <w:rFonts w:ascii="Times New Roman" w:eastAsia="Times New Roman" w:hAnsi="Times New Roman" w:cs="Times New Roman"/>
          <w:sz w:val="24"/>
          <w:szCs w:val="24"/>
        </w:rPr>
      </w:pPr>
    </w:p>
    <w:p w:rsidR="00B366C0" w:rsidRPr="003C4B81" w:rsidRDefault="00B366C0" w:rsidP="007F4321">
      <w:pPr>
        <w:spacing w:after="0" w:line="240" w:lineRule="auto"/>
        <w:jc w:val="both"/>
        <w:rPr>
          <w:rFonts w:ascii="Times New Roman" w:eastAsia="Times New Roman" w:hAnsi="Times New Roman" w:cs="Times New Roman"/>
          <w:sz w:val="24"/>
          <w:szCs w:val="24"/>
        </w:rPr>
      </w:pPr>
    </w:p>
    <w:p w:rsidR="00D350B7" w:rsidRDefault="005E7D26" w:rsidP="007F4321">
      <w:pPr>
        <w:spacing w:after="0" w:line="240" w:lineRule="auto"/>
        <w:jc w:val="both"/>
        <w:rPr>
          <w:rFonts w:ascii="Times New Roman" w:eastAsia="Times New Roman" w:hAnsi="Times New Roman" w:cs="Times New Roman"/>
          <w:b/>
          <w:bCs/>
          <w:i/>
          <w:iCs/>
          <w:sz w:val="24"/>
          <w:szCs w:val="24"/>
        </w:rPr>
      </w:pPr>
      <w:r w:rsidRPr="009475D9">
        <w:rPr>
          <w:rFonts w:ascii="Times New Roman" w:eastAsia="Times New Roman" w:hAnsi="Times New Roman" w:cs="Times New Roman"/>
          <w:b/>
          <w:bCs/>
          <w:color w:val="006600"/>
          <w:sz w:val="24"/>
          <w:szCs w:val="24"/>
        </w:rPr>
        <w:t>REAL PROPERTY DEDICATED</w:t>
      </w:r>
      <w:r w:rsidR="00CF2C5D" w:rsidRPr="009475D9">
        <w:rPr>
          <w:rFonts w:ascii="Times New Roman" w:eastAsia="Times New Roman" w:hAnsi="Times New Roman" w:cs="Times New Roman"/>
          <w:b/>
          <w:bCs/>
          <w:color w:val="006600"/>
          <w:sz w:val="24"/>
          <w:szCs w:val="24"/>
        </w:rPr>
        <w:t xml:space="preserve"> IN PERPETUITY FOR CONSERVATION </w:t>
      </w:r>
      <w:r w:rsidRPr="009475D9">
        <w:rPr>
          <w:rFonts w:ascii="Times New Roman" w:eastAsia="Times New Roman" w:hAnsi="Times New Roman" w:cs="Times New Roman"/>
          <w:b/>
          <w:bCs/>
          <w:color w:val="006600"/>
          <w:sz w:val="24"/>
          <w:szCs w:val="24"/>
        </w:rPr>
        <w:t>EXEMPTION</w:t>
      </w:r>
      <w:r w:rsidR="00142D49" w:rsidRPr="009475D9">
        <w:rPr>
          <w:rFonts w:ascii="Times New Roman" w:eastAsia="Times New Roman" w:hAnsi="Times New Roman" w:cs="Times New Roman"/>
          <w:b/>
          <w:bCs/>
          <w:color w:val="006600"/>
          <w:sz w:val="24"/>
          <w:szCs w:val="24"/>
        </w:rPr>
        <w:t>:</w:t>
      </w:r>
      <w:r w:rsidRPr="009475D9">
        <w:rPr>
          <w:rFonts w:ascii="Times New Roman" w:eastAsia="Times New Roman" w:hAnsi="Times New Roman" w:cs="Times New Roman"/>
          <w:b/>
          <w:bCs/>
          <w:color w:val="006600"/>
          <w:sz w:val="24"/>
          <w:szCs w:val="24"/>
        </w:rPr>
        <w:t xml:space="preserve"> </w:t>
      </w:r>
      <w:r w:rsidRPr="00B366C0">
        <w:rPr>
          <w:rFonts w:ascii="Times New Roman" w:eastAsia="Times New Roman" w:hAnsi="Times New Roman" w:cs="Times New Roman"/>
          <w:b/>
          <w:bCs/>
          <w:color w:val="FF0000"/>
          <w:sz w:val="24"/>
          <w:szCs w:val="24"/>
        </w:rPr>
        <w:t> </w:t>
      </w:r>
      <w:r w:rsidRPr="003C4B81">
        <w:rPr>
          <w:rFonts w:ascii="Times New Roman" w:eastAsia="Times New Roman" w:hAnsi="Times New Roman" w:cs="Times New Roman"/>
          <w:b/>
          <w:bCs/>
          <w:i/>
          <w:iCs/>
          <w:sz w:val="24"/>
          <w:szCs w:val="24"/>
        </w:rPr>
        <w:t xml:space="preserve">Section </w:t>
      </w:r>
      <w:hyperlink r:id="rId147" w:history="1">
        <w:r w:rsidRPr="00A75E7B">
          <w:rPr>
            <w:rStyle w:val="Hyperlink"/>
            <w:rFonts w:ascii="Times New Roman" w:eastAsia="Times New Roman" w:hAnsi="Times New Roman" w:cs="Times New Roman"/>
            <w:b/>
            <w:bCs/>
            <w:i/>
            <w:iCs/>
            <w:sz w:val="24"/>
            <w:szCs w:val="24"/>
          </w:rPr>
          <w:t>196.26</w:t>
        </w:r>
      </w:hyperlink>
      <w:r w:rsidR="00FD1CFF">
        <w:rPr>
          <w:rFonts w:ascii="Times New Roman" w:eastAsia="Times New Roman" w:hAnsi="Times New Roman" w:cs="Times New Roman"/>
          <w:b/>
          <w:bCs/>
          <w:i/>
          <w:iCs/>
          <w:sz w:val="24"/>
          <w:szCs w:val="24"/>
        </w:rPr>
        <w:t>,</w:t>
      </w:r>
      <w:r w:rsidRPr="003C4B81">
        <w:rPr>
          <w:rFonts w:ascii="Times New Roman" w:eastAsia="Times New Roman" w:hAnsi="Times New Roman" w:cs="Times New Roman"/>
          <w:b/>
          <w:bCs/>
          <w:i/>
          <w:iCs/>
          <w:sz w:val="24"/>
          <w:szCs w:val="24"/>
        </w:rPr>
        <w:t xml:space="preserve"> F.S.</w:t>
      </w:r>
    </w:p>
    <w:p w:rsidR="00D350B7" w:rsidRPr="00964F90" w:rsidRDefault="00964F90" w:rsidP="007F4321">
      <w:pPr>
        <w:spacing w:after="0" w:line="240" w:lineRule="auto"/>
        <w:jc w:val="both"/>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"http://www.ccpao.com/formsdownload/dr418c.pdf" </w:instrText>
      </w:r>
      <w:r>
        <w:rPr>
          <w:rFonts w:ascii="Times New Roman" w:eastAsia="Times New Roman" w:hAnsi="Times New Roman" w:cs="Times New Roman"/>
          <w:sz w:val="24"/>
          <w:szCs w:val="24"/>
        </w:rPr>
        <w:fldChar w:fldCharType="separate"/>
      </w:r>
      <w:r w:rsidR="00B366C0" w:rsidRPr="00964F90">
        <w:rPr>
          <w:rStyle w:val="Hyperlink"/>
          <w:rFonts w:ascii="Times New Roman" w:eastAsia="Times New Roman" w:hAnsi="Times New Roman" w:cs="Times New Roman"/>
          <w:sz w:val="24"/>
          <w:szCs w:val="24"/>
        </w:rPr>
        <w:t>DR-418C – Real Property Dedicated in Perpetuity for Conservation</w:t>
      </w:r>
    </w:p>
    <w:p w:rsidR="00B366C0" w:rsidRDefault="00964F90" w:rsidP="007F4321">
      <w:pPr>
        <w:spacing w:after="0" w:line="240" w:lineRule="auto"/>
        <w:jc w:val="both"/>
        <w:rPr>
          <w:rStyle w:val="text"/>
          <w:rFonts w:ascii="Times New Roman" w:hAnsi="Times New Roman" w:cs="Times New Roman"/>
          <w:sz w:val="24"/>
          <w:szCs w:val="24"/>
        </w:rPr>
      </w:pPr>
      <w:r>
        <w:rPr>
          <w:rFonts w:ascii="Times New Roman" w:eastAsia="Times New Roman" w:hAnsi="Times New Roman" w:cs="Times New Roman"/>
          <w:sz w:val="24"/>
          <w:szCs w:val="24"/>
        </w:rPr>
        <w:fldChar w:fldCharType="end"/>
      </w:r>
    </w:p>
    <w:p w:rsidR="00D350B7" w:rsidRDefault="00D92F66" w:rsidP="007F4321">
      <w:pPr>
        <w:spacing w:after="0" w:line="240" w:lineRule="auto"/>
        <w:jc w:val="both"/>
        <w:rPr>
          <w:rStyle w:val="text"/>
        </w:rPr>
      </w:pPr>
      <w:r w:rsidRPr="00D92F66">
        <w:rPr>
          <w:rStyle w:val="text"/>
          <w:rFonts w:ascii="Times New Roman" w:hAnsi="Times New Roman" w:cs="Times New Roman"/>
          <w:sz w:val="24"/>
          <w:szCs w:val="24"/>
        </w:rPr>
        <w:t>Land that is dedicated in perpetuity for conservation purposes and that is us</w:t>
      </w:r>
      <w:r w:rsidR="00FC0F2C">
        <w:rPr>
          <w:rStyle w:val="text"/>
          <w:rFonts w:ascii="Times New Roman" w:hAnsi="Times New Roman" w:cs="Times New Roman"/>
          <w:sz w:val="24"/>
          <w:szCs w:val="24"/>
        </w:rPr>
        <w:t xml:space="preserve">ed exclusively for conservation </w:t>
      </w:r>
      <w:r w:rsidRPr="00D92F66">
        <w:rPr>
          <w:rStyle w:val="text"/>
          <w:rFonts w:ascii="Times New Roman" w:hAnsi="Times New Roman" w:cs="Times New Roman"/>
          <w:sz w:val="24"/>
          <w:szCs w:val="24"/>
        </w:rPr>
        <w:t>purposes is exempt from ad valorem taxation. Such exclusive use does not preclude the receipt of income from activities that are consistent with a management plan when the income is used to implement, maintain, and manage the management plan</w:t>
      </w:r>
      <w:r>
        <w:rPr>
          <w:rStyle w:val="text"/>
        </w:rPr>
        <w:t>.</w:t>
      </w:r>
      <w:r w:rsidR="00857BA7">
        <w:rPr>
          <w:rStyle w:val="text"/>
        </w:rPr>
        <w:t xml:space="preserve">  </w:t>
      </w:r>
      <w:r w:rsidR="00857BA7" w:rsidRPr="00857BA7">
        <w:rPr>
          <w:rStyle w:val="text"/>
          <w:rFonts w:ascii="Times New Roman" w:hAnsi="Times New Roman" w:cs="Times New Roman"/>
          <w:sz w:val="24"/>
          <w:szCs w:val="24"/>
        </w:rPr>
        <w:t>Land that comprises less than 40 contiguous acres doe</w:t>
      </w:r>
      <w:r w:rsidR="00857BA7">
        <w:rPr>
          <w:rStyle w:val="text"/>
          <w:rFonts w:ascii="Times New Roman" w:hAnsi="Times New Roman" w:cs="Times New Roman"/>
          <w:sz w:val="24"/>
          <w:szCs w:val="24"/>
        </w:rPr>
        <w:t xml:space="preserve">s not qualify for the exemption unless they meet the requirements </w:t>
      </w:r>
      <w:r w:rsidR="00857BA7" w:rsidRPr="00B366C0">
        <w:rPr>
          <w:rStyle w:val="text"/>
          <w:rFonts w:ascii="Times New Roman" w:hAnsi="Times New Roman" w:cs="Times New Roman"/>
          <w:sz w:val="24"/>
          <w:szCs w:val="24"/>
        </w:rPr>
        <w:t>of s.</w:t>
      </w:r>
      <w:r w:rsidR="00B366C0" w:rsidRPr="00B366C0">
        <w:rPr>
          <w:rFonts w:ascii="Times New Roman" w:hAnsi="Times New Roman" w:cs="Times New Roman"/>
          <w:sz w:val="24"/>
          <w:szCs w:val="24"/>
        </w:rPr>
        <w:t xml:space="preserve"> </w:t>
      </w:r>
      <w:hyperlink r:id="rId148" w:history="1">
        <w:r w:rsidR="00650A7B">
          <w:rPr>
            <w:rStyle w:val="Hyperlink"/>
            <w:rFonts w:ascii="Times New Roman" w:hAnsi="Times New Roman" w:cs="Times New Roman"/>
            <w:sz w:val="24"/>
            <w:szCs w:val="24"/>
          </w:rPr>
          <w:t>196.26</w:t>
        </w:r>
      </w:hyperlink>
      <w:r w:rsidR="00650A7B" w:rsidRPr="00650A7B">
        <w:rPr>
          <w:rStyle w:val="text"/>
          <w:rFonts w:ascii="Times New Roman" w:hAnsi="Times New Roman" w:cs="Times New Roman"/>
          <w:sz w:val="24"/>
          <w:szCs w:val="24"/>
        </w:rPr>
        <w:t>(4)</w:t>
      </w:r>
      <w:r w:rsidR="00650A7B">
        <w:rPr>
          <w:rStyle w:val="text"/>
          <w:rFonts w:ascii="Times New Roman" w:hAnsi="Times New Roman" w:cs="Times New Roman"/>
          <w:sz w:val="24"/>
          <w:szCs w:val="24"/>
        </w:rPr>
        <w:t>,</w:t>
      </w:r>
      <w:r w:rsidR="008B7D03">
        <w:rPr>
          <w:rStyle w:val="text"/>
          <w:rFonts w:ascii="Times New Roman" w:hAnsi="Times New Roman" w:cs="Times New Roman"/>
          <w:sz w:val="24"/>
          <w:szCs w:val="24"/>
        </w:rPr>
        <w:t xml:space="preserve"> F.S. </w:t>
      </w:r>
      <w:r w:rsidR="00857BA7">
        <w:rPr>
          <w:rStyle w:val="text"/>
          <w:rFonts w:ascii="Times New Roman" w:hAnsi="Times New Roman" w:cs="Times New Roman"/>
          <w:sz w:val="24"/>
          <w:szCs w:val="24"/>
        </w:rPr>
        <w:t xml:space="preserve">                                              </w:t>
      </w:r>
      <w:r w:rsidR="00857BA7" w:rsidRPr="00857BA7">
        <w:rPr>
          <w:rStyle w:val="text"/>
          <w:rFonts w:ascii="Times New Roman" w:hAnsi="Times New Roman" w:cs="Times New Roman"/>
          <w:sz w:val="24"/>
          <w:szCs w:val="24"/>
        </w:rPr>
        <w:t xml:space="preserve"> </w:t>
      </w:r>
      <w:r w:rsidR="00857BA7">
        <w:rPr>
          <w:rStyle w:val="text"/>
        </w:rPr>
        <w:t xml:space="preserve">                                                                       </w:t>
      </w:r>
      <w:r>
        <w:rPr>
          <w:rStyle w:val="text"/>
        </w:rPr>
        <w:t xml:space="preserve">  </w:t>
      </w:r>
    </w:p>
    <w:p w:rsidR="009A4AC4" w:rsidRDefault="00682759" w:rsidP="007F4321">
      <w:pPr>
        <w:spacing w:after="0" w:line="240" w:lineRule="auto"/>
        <w:jc w:val="both"/>
        <w:rPr>
          <w:rFonts w:ascii="Times New Roman" w:eastAsia="Times New Roman" w:hAnsi="Times New Roman" w:cs="Times New Roman"/>
          <w:color w:val="969696"/>
          <w:sz w:val="24"/>
          <w:szCs w:val="24"/>
          <w:u w:val="single"/>
        </w:rPr>
      </w:pPr>
      <w:hyperlink r:id="rId149" w:anchor="top" w:history="1">
        <w:r w:rsidR="007C2BE9" w:rsidRPr="003C4B81">
          <w:rPr>
            <w:rFonts w:ascii="Times New Roman" w:eastAsia="Times New Roman" w:hAnsi="Times New Roman" w:cs="Times New Roman"/>
            <w:color w:val="969696"/>
            <w:sz w:val="24"/>
            <w:szCs w:val="24"/>
            <w:u w:val="single"/>
          </w:rPr>
          <w:t>(go</w:t>
        </w:r>
        <w:r w:rsidR="00FD1CFF">
          <w:rPr>
            <w:rFonts w:ascii="Times New Roman" w:eastAsia="Times New Roman" w:hAnsi="Times New Roman" w:cs="Times New Roman"/>
            <w:color w:val="969696"/>
            <w:sz w:val="24"/>
            <w:szCs w:val="24"/>
            <w:u w:val="single"/>
          </w:rPr>
          <w:t xml:space="preserve"> </w:t>
        </w:r>
        <w:r w:rsidR="007C2BE9" w:rsidRPr="003C4B81">
          <w:rPr>
            <w:rFonts w:ascii="Times New Roman" w:eastAsia="Times New Roman" w:hAnsi="Times New Roman" w:cs="Times New Roman"/>
            <w:color w:val="969696"/>
            <w:sz w:val="24"/>
            <w:szCs w:val="24"/>
            <w:u w:val="single"/>
          </w:rPr>
          <w:t>to top)</w:t>
        </w:r>
      </w:hyperlink>
    </w:p>
    <w:p w:rsidR="009A4AC4" w:rsidRDefault="009A4AC4" w:rsidP="007F4321">
      <w:pPr>
        <w:spacing w:after="0" w:line="240" w:lineRule="auto"/>
        <w:jc w:val="both"/>
        <w:rPr>
          <w:rFonts w:ascii="Times New Roman" w:eastAsia="Times New Roman" w:hAnsi="Times New Roman" w:cs="Times New Roman"/>
          <w:color w:val="0000FF"/>
          <w:sz w:val="24"/>
          <w:szCs w:val="24"/>
          <w:u w:val="single"/>
        </w:rPr>
      </w:pPr>
    </w:p>
    <w:p w:rsidR="00B366C0" w:rsidRDefault="00B366C0" w:rsidP="007F4321">
      <w:pPr>
        <w:spacing w:after="0" w:line="240" w:lineRule="auto"/>
        <w:jc w:val="both"/>
        <w:rPr>
          <w:rFonts w:ascii="Times New Roman" w:eastAsia="Times New Roman" w:hAnsi="Times New Roman" w:cs="Times New Roman"/>
          <w:color w:val="0000FF"/>
          <w:sz w:val="24"/>
          <w:szCs w:val="24"/>
          <w:u w:val="single"/>
        </w:rPr>
      </w:pPr>
    </w:p>
    <w:p w:rsidR="00B366C0" w:rsidRDefault="005E7D26" w:rsidP="007F4321">
      <w:pPr>
        <w:spacing w:after="0" w:line="240" w:lineRule="auto"/>
        <w:jc w:val="both"/>
        <w:rPr>
          <w:rFonts w:ascii="Times New Roman" w:eastAsia="Times New Roman" w:hAnsi="Times New Roman" w:cs="Times New Roman"/>
          <w:b/>
          <w:bCs/>
          <w:sz w:val="24"/>
          <w:szCs w:val="24"/>
        </w:rPr>
      </w:pPr>
      <w:r w:rsidRPr="009475D9">
        <w:rPr>
          <w:rFonts w:ascii="Times New Roman" w:eastAsia="Times New Roman" w:hAnsi="Times New Roman" w:cs="Times New Roman"/>
          <w:b/>
          <w:bCs/>
          <w:color w:val="006600"/>
          <w:sz w:val="24"/>
          <w:szCs w:val="24"/>
        </w:rPr>
        <w:t xml:space="preserve">HOMESTEAD PROPERTY TAX DISCOUNT FOR VETERANS AGE 65 AND OLDER </w:t>
      </w:r>
      <w:r w:rsidR="003E64B4" w:rsidRPr="009475D9">
        <w:rPr>
          <w:rFonts w:ascii="Times New Roman" w:eastAsia="Times New Roman" w:hAnsi="Times New Roman" w:cs="Times New Roman"/>
          <w:b/>
          <w:bCs/>
          <w:color w:val="006600"/>
          <w:sz w:val="24"/>
          <w:szCs w:val="24"/>
        </w:rPr>
        <w:t>W</w:t>
      </w:r>
      <w:r w:rsidRPr="009475D9">
        <w:rPr>
          <w:rFonts w:ascii="Times New Roman" w:eastAsia="Times New Roman" w:hAnsi="Times New Roman" w:cs="Times New Roman"/>
          <w:b/>
          <w:bCs/>
          <w:color w:val="006600"/>
          <w:sz w:val="24"/>
          <w:szCs w:val="24"/>
        </w:rPr>
        <w:t>ITH COMBAT RELATED DISABILITY</w:t>
      </w:r>
      <w:r w:rsidR="00FD1CFF" w:rsidRPr="009475D9">
        <w:rPr>
          <w:rFonts w:ascii="Times New Roman" w:eastAsia="Times New Roman" w:hAnsi="Times New Roman" w:cs="Times New Roman"/>
          <w:b/>
          <w:bCs/>
          <w:color w:val="006600"/>
          <w:sz w:val="24"/>
          <w:szCs w:val="24"/>
        </w:rPr>
        <w:t>:</w:t>
      </w:r>
      <w:r w:rsidRPr="009475D9">
        <w:rPr>
          <w:rFonts w:ascii="Times New Roman" w:eastAsia="Times New Roman" w:hAnsi="Times New Roman" w:cs="Times New Roman"/>
          <w:b/>
          <w:bCs/>
          <w:color w:val="006600"/>
          <w:sz w:val="24"/>
          <w:szCs w:val="24"/>
        </w:rPr>
        <w:t xml:space="preserve"> </w:t>
      </w:r>
      <w:r w:rsidRPr="00B366C0">
        <w:rPr>
          <w:rFonts w:ascii="Times New Roman" w:eastAsia="Times New Roman" w:hAnsi="Times New Roman" w:cs="Times New Roman"/>
          <w:b/>
          <w:bCs/>
          <w:color w:val="FF0000"/>
          <w:sz w:val="24"/>
          <w:szCs w:val="24"/>
        </w:rPr>
        <w:t> </w:t>
      </w:r>
      <w:r w:rsidRPr="003C4B81">
        <w:rPr>
          <w:rFonts w:ascii="Times New Roman" w:eastAsia="Times New Roman" w:hAnsi="Times New Roman" w:cs="Times New Roman"/>
          <w:b/>
          <w:bCs/>
          <w:i/>
          <w:iCs/>
          <w:sz w:val="24"/>
          <w:szCs w:val="24"/>
        </w:rPr>
        <w:t xml:space="preserve">Section </w:t>
      </w:r>
      <w:hyperlink r:id="rId150" w:history="1">
        <w:r w:rsidRPr="00D133EF">
          <w:rPr>
            <w:rStyle w:val="Hyperlink"/>
            <w:rFonts w:ascii="Times New Roman" w:eastAsia="Times New Roman" w:hAnsi="Times New Roman" w:cs="Times New Roman"/>
            <w:b/>
            <w:bCs/>
            <w:i/>
            <w:iCs/>
            <w:sz w:val="24"/>
            <w:szCs w:val="24"/>
          </w:rPr>
          <w:t>196.082</w:t>
        </w:r>
      </w:hyperlink>
      <w:r w:rsidR="00FD1CFF">
        <w:rPr>
          <w:rFonts w:ascii="Times New Roman" w:eastAsia="Times New Roman" w:hAnsi="Times New Roman" w:cs="Times New Roman"/>
          <w:b/>
          <w:bCs/>
          <w:i/>
          <w:iCs/>
          <w:sz w:val="24"/>
          <w:szCs w:val="24"/>
        </w:rPr>
        <w:t>,</w:t>
      </w:r>
      <w:r w:rsidR="00220C99">
        <w:rPr>
          <w:rFonts w:ascii="Times New Roman" w:eastAsia="Times New Roman" w:hAnsi="Times New Roman" w:cs="Times New Roman"/>
          <w:b/>
          <w:bCs/>
          <w:i/>
          <w:iCs/>
          <w:sz w:val="24"/>
          <w:szCs w:val="24"/>
        </w:rPr>
        <w:t xml:space="preserve"> </w:t>
      </w:r>
      <w:r w:rsidR="00E1409C">
        <w:rPr>
          <w:rFonts w:ascii="Times New Roman" w:eastAsia="Times New Roman" w:hAnsi="Times New Roman" w:cs="Times New Roman"/>
          <w:b/>
          <w:bCs/>
          <w:i/>
          <w:iCs/>
          <w:sz w:val="24"/>
          <w:szCs w:val="24"/>
        </w:rPr>
        <w:t>F.S.</w:t>
      </w:r>
      <w:r w:rsidRPr="003C4B81">
        <w:rPr>
          <w:rFonts w:ascii="Times New Roman" w:eastAsia="Times New Roman" w:hAnsi="Times New Roman" w:cs="Times New Roman"/>
          <w:b/>
          <w:bCs/>
          <w:sz w:val="24"/>
          <w:szCs w:val="24"/>
        </w:rPr>
        <w:t xml:space="preserve"> </w:t>
      </w:r>
      <w:r w:rsidR="00220C99">
        <w:rPr>
          <w:rFonts w:ascii="Times New Roman" w:eastAsia="Times New Roman" w:hAnsi="Times New Roman" w:cs="Times New Roman"/>
          <w:b/>
          <w:bCs/>
          <w:sz w:val="24"/>
          <w:szCs w:val="24"/>
        </w:rPr>
        <w:t xml:space="preserve">                               </w:t>
      </w:r>
      <w:r w:rsidR="003E64B4">
        <w:rPr>
          <w:rFonts w:ascii="Times New Roman" w:eastAsia="Times New Roman" w:hAnsi="Times New Roman" w:cs="Times New Roman"/>
          <w:b/>
          <w:bCs/>
          <w:sz w:val="24"/>
          <w:szCs w:val="24"/>
        </w:rPr>
        <w:t xml:space="preserve">   </w:t>
      </w:r>
    </w:p>
    <w:p w:rsidR="00B366C0" w:rsidRDefault="00682759" w:rsidP="007F4321">
      <w:pPr>
        <w:spacing w:after="0" w:line="240" w:lineRule="auto"/>
        <w:jc w:val="both"/>
        <w:rPr>
          <w:rFonts w:ascii="Times New Roman" w:eastAsia="Times New Roman" w:hAnsi="Times New Roman" w:cs="Times New Roman"/>
          <w:sz w:val="24"/>
          <w:szCs w:val="24"/>
        </w:rPr>
      </w:pPr>
      <w:hyperlink r:id="rId151" w:history="1">
        <w:r w:rsidR="00B366C0">
          <w:rPr>
            <w:rStyle w:val="Hyperlink"/>
            <w:rFonts w:ascii="Times New Roman" w:eastAsia="Times New Roman" w:hAnsi="Times New Roman" w:cs="Times New Roman"/>
            <w:sz w:val="24"/>
            <w:szCs w:val="24"/>
          </w:rPr>
          <w:t>DR-501DV – Veteran Age 65 and Older with a Combat-Related Disability</w:t>
        </w:r>
      </w:hyperlink>
    </w:p>
    <w:p w:rsidR="003E64B4" w:rsidRPr="009A4AC4" w:rsidRDefault="00220C99" w:rsidP="007F4321">
      <w:pPr>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lastRenderedPageBreak/>
        <w:t xml:space="preserve">                                      </w:t>
      </w:r>
    </w:p>
    <w:p w:rsidR="00B366C0" w:rsidRDefault="007A1AB1"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t>
      </w:r>
      <w:r w:rsidR="00150E8C">
        <w:rPr>
          <w:rFonts w:ascii="Times New Roman" w:eastAsia="Times New Roman" w:hAnsi="Times New Roman" w:cs="Times New Roman"/>
          <w:sz w:val="24"/>
          <w:szCs w:val="24"/>
        </w:rPr>
        <w:t xml:space="preserve">honorably discharged </w:t>
      </w:r>
      <w:r>
        <w:rPr>
          <w:rFonts w:ascii="Times New Roman" w:eastAsia="Times New Roman" w:hAnsi="Times New Roman" w:cs="Times New Roman"/>
          <w:sz w:val="24"/>
          <w:szCs w:val="24"/>
        </w:rPr>
        <w:t xml:space="preserve">veteran who is age 65 or older and </w:t>
      </w:r>
      <w:r w:rsidR="00150E8C">
        <w:rPr>
          <w:rFonts w:ascii="Times New Roman" w:eastAsia="Times New Roman" w:hAnsi="Times New Roman" w:cs="Times New Roman"/>
          <w:sz w:val="24"/>
          <w:szCs w:val="24"/>
        </w:rPr>
        <w:t>has a partial or total and permanent disability that was combat-related</w:t>
      </w:r>
      <w:r>
        <w:rPr>
          <w:rFonts w:ascii="Times New Roman" w:eastAsia="Times New Roman" w:hAnsi="Times New Roman" w:cs="Times New Roman"/>
          <w:sz w:val="24"/>
          <w:szCs w:val="24"/>
        </w:rPr>
        <w:t xml:space="preserve"> shall receive a discount from the amount of the ad </w:t>
      </w:r>
      <w:r w:rsidR="00E1409C">
        <w:rPr>
          <w:rFonts w:ascii="Times New Roman" w:eastAsia="Times New Roman" w:hAnsi="Times New Roman" w:cs="Times New Roman"/>
          <w:sz w:val="24"/>
          <w:szCs w:val="24"/>
        </w:rPr>
        <w:t>valorem tax</w:t>
      </w:r>
      <w:r>
        <w:rPr>
          <w:rFonts w:ascii="Times New Roman" w:eastAsia="Times New Roman" w:hAnsi="Times New Roman" w:cs="Times New Roman"/>
          <w:sz w:val="24"/>
          <w:szCs w:val="24"/>
        </w:rPr>
        <w:t xml:space="preserve"> otherwise owed on homestead property that the veteran owns and resides in.  The discount is proportional to their percentage of disability.     </w:t>
      </w:r>
    </w:p>
    <w:p w:rsidR="00B366C0" w:rsidRDefault="00B366C0" w:rsidP="007F4321">
      <w:pPr>
        <w:spacing w:after="0" w:line="240" w:lineRule="auto"/>
        <w:jc w:val="both"/>
        <w:rPr>
          <w:rFonts w:ascii="Times New Roman" w:eastAsia="Times New Roman" w:hAnsi="Times New Roman" w:cs="Times New Roman"/>
          <w:sz w:val="24"/>
          <w:szCs w:val="24"/>
        </w:rPr>
      </w:pPr>
    </w:p>
    <w:p w:rsidR="00B366C0" w:rsidRDefault="00B366C0"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w:t>
      </w:r>
      <w:r w:rsidRPr="006B6E87">
        <w:rPr>
          <w:rFonts w:ascii="Times New Roman" w:eastAsia="Times New Roman" w:hAnsi="Times New Roman" w:cs="Times New Roman"/>
          <w:b/>
          <w:sz w:val="24"/>
          <w:szCs w:val="24"/>
        </w:rPr>
        <w:t>documentation is required</w:t>
      </w:r>
      <w:r>
        <w:rPr>
          <w:rFonts w:ascii="Times New Roman" w:eastAsia="Times New Roman" w:hAnsi="Times New Roman" w:cs="Times New Roman"/>
          <w:sz w:val="24"/>
          <w:szCs w:val="24"/>
        </w:rPr>
        <w:t xml:space="preserve">, along with the </w:t>
      </w:r>
      <w:hyperlink r:id="rId152" w:history="1">
        <w:r>
          <w:rPr>
            <w:rStyle w:val="Hyperlink"/>
            <w:rFonts w:ascii="Times New Roman" w:eastAsia="Times New Roman" w:hAnsi="Times New Roman" w:cs="Times New Roman"/>
            <w:sz w:val="24"/>
            <w:szCs w:val="24"/>
          </w:rPr>
          <w:t>DR-501DV – Veteran Age 65 and Older with a Combat-Related Disability</w:t>
        </w:r>
      </w:hyperlink>
      <w:r>
        <w:rPr>
          <w:rFonts w:ascii="Times New Roman" w:eastAsia="Times New Roman" w:hAnsi="Times New Roman" w:cs="Times New Roman"/>
          <w:sz w:val="24"/>
          <w:szCs w:val="24"/>
        </w:rPr>
        <w:t xml:space="preserve"> application:</w:t>
      </w:r>
    </w:p>
    <w:p w:rsidR="00B366C0" w:rsidRDefault="00B366C0" w:rsidP="007F4321">
      <w:pPr>
        <w:spacing w:after="0" w:line="240" w:lineRule="auto"/>
        <w:jc w:val="both"/>
        <w:rPr>
          <w:rFonts w:ascii="Times New Roman" w:eastAsia="Times New Roman" w:hAnsi="Times New Roman" w:cs="Times New Roman"/>
          <w:sz w:val="24"/>
          <w:szCs w:val="24"/>
        </w:rPr>
      </w:pPr>
    </w:p>
    <w:p w:rsidR="00564B62" w:rsidRDefault="00564B62" w:rsidP="007F4321">
      <w:pPr>
        <w:pStyle w:val="ListParagraph"/>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honorable discharge papers. (DD Form 214)</w:t>
      </w:r>
    </w:p>
    <w:p w:rsidR="00564B62" w:rsidRDefault="00564B62" w:rsidP="007F4321">
      <w:pPr>
        <w:pStyle w:val="ListParagraph"/>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rating decision letter from the US Department of Veterans Affairs</w:t>
      </w:r>
    </w:p>
    <w:p w:rsidR="00564B62" w:rsidRDefault="00564B62" w:rsidP="007F4321">
      <w:pPr>
        <w:pStyle w:val="ListParagraph"/>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from the US Department of Veterans Affairs or military branch identifying the portion of the disability that is combat-related, </w:t>
      </w:r>
      <w:r w:rsidR="00FD04DC">
        <w:rPr>
          <w:rFonts w:ascii="Times New Roman" w:eastAsia="Times New Roman" w:hAnsi="Times New Roman" w:cs="Times New Roman"/>
          <w:sz w:val="24"/>
          <w:szCs w:val="24"/>
        </w:rPr>
        <w:t>if not included in the rating decision letter.</w:t>
      </w:r>
    </w:p>
    <w:p w:rsidR="007F4321" w:rsidRPr="00564B62" w:rsidRDefault="007F4321" w:rsidP="007F4321">
      <w:pPr>
        <w:pStyle w:val="ListParagraph"/>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Proof of age 65 (or older) as of January 1 of the current tax year.</w:t>
      </w:r>
    </w:p>
    <w:p w:rsidR="005E7D26" w:rsidRDefault="00682759" w:rsidP="007F4321">
      <w:pPr>
        <w:spacing w:after="0" w:line="240" w:lineRule="auto"/>
        <w:jc w:val="both"/>
        <w:rPr>
          <w:rFonts w:ascii="Times New Roman" w:eastAsia="Times New Roman" w:hAnsi="Times New Roman" w:cs="Times New Roman"/>
          <w:color w:val="969696"/>
          <w:sz w:val="24"/>
          <w:szCs w:val="24"/>
          <w:u w:val="single"/>
        </w:rPr>
      </w:pPr>
      <w:hyperlink r:id="rId153" w:anchor="top" w:history="1">
        <w:r w:rsidR="007F4321">
          <w:rPr>
            <w:rFonts w:ascii="Times New Roman" w:eastAsia="Times New Roman" w:hAnsi="Times New Roman" w:cs="Times New Roman"/>
            <w:color w:val="969696"/>
            <w:sz w:val="24"/>
            <w:szCs w:val="24"/>
            <w:u w:val="single"/>
          </w:rPr>
          <w:t>(</w:t>
        </w:r>
        <w:r w:rsidR="005E7D26" w:rsidRPr="003C4B81">
          <w:rPr>
            <w:rFonts w:ascii="Times New Roman" w:eastAsia="Times New Roman" w:hAnsi="Times New Roman" w:cs="Times New Roman"/>
            <w:color w:val="969696"/>
            <w:sz w:val="24"/>
            <w:szCs w:val="24"/>
            <w:u w:val="single"/>
          </w:rPr>
          <w:t>go</w:t>
        </w:r>
        <w:r w:rsidR="005E0305">
          <w:rPr>
            <w:rFonts w:ascii="Times New Roman" w:eastAsia="Times New Roman" w:hAnsi="Times New Roman" w:cs="Times New Roman"/>
            <w:color w:val="969696"/>
            <w:sz w:val="24"/>
            <w:szCs w:val="24"/>
            <w:u w:val="single"/>
          </w:rPr>
          <w:t xml:space="preserve"> </w:t>
        </w:r>
        <w:r w:rsidR="005E7D26" w:rsidRPr="003C4B81">
          <w:rPr>
            <w:rFonts w:ascii="Times New Roman" w:eastAsia="Times New Roman" w:hAnsi="Times New Roman" w:cs="Times New Roman"/>
            <w:color w:val="969696"/>
            <w:sz w:val="24"/>
            <w:szCs w:val="24"/>
            <w:u w:val="single"/>
          </w:rPr>
          <w:t>to top)</w:t>
        </w:r>
      </w:hyperlink>
    </w:p>
    <w:p w:rsidR="00CF2C5D" w:rsidRDefault="00CF2C5D" w:rsidP="007F4321">
      <w:pPr>
        <w:spacing w:after="0" w:line="240" w:lineRule="auto"/>
        <w:jc w:val="both"/>
        <w:rPr>
          <w:rFonts w:ascii="Times New Roman" w:eastAsia="Times New Roman" w:hAnsi="Times New Roman" w:cs="Times New Roman"/>
          <w:b/>
          <w:bCs/>
          <w:color w:val="FF0000"/>
          <w:sz w:val="24"/>
          <w:szCs w:val="24"/>
        </w:rPr>
      </w:pPr>
    </w:p>
    <w:p w:rsidR="00CF2C5D" w:rsidRDefault="00CF2C5D" w:rsidP="007F4321">
      <w:pPr>
        <w:spacing w:after="0" w:line="240" w:lineRule="auto"/>
        <w:jc w:val="both"/>
        <w:rPr>
          <w:rFonts w:ascii="Times New Roman" w:eastAsia="Times New Roman" w:hAnsi="Times New Roman" w:cs="Times New Roman"/>
          <w:b/>
          <w:bCs/>
          <w:color w:val="FF0000"/>
          <w:sz w:val="24"/>
          <w:szCs w:val="24"/>
        </w:rPr>
      </w:pPr>
    </w:p>
    <w:p w:rsidR="007F4321" w:rsidRDefault="003C4B81" w:rsidP="007F4321">
      <w:pPr>
        <w:spacing w:after="0" w:line="240" w:lineRule="auto"/>
        <w:jc w:val="both"/>
        <w:rPr>
          <w:rFonts w:ascii="Times New Roman" w:eastAsia="Times New Roman" w:hAnsi="Times New Roman" w:cs="Times New Roman"/>
          <w:b/>
          <w:bCs/>
          <w:i/>
          <w:iCs/>
          <w:sz w:val="24"/>
          <w:szCs w:val="24"/>
        </w:rPr>
      </w:pPr>
      <w:r w:rsidRPr="009475D9">
        <w:rPr>
          <w:rFonts w:ascii="Times New Roman" w:eastAsia="Times New Roman" w:hAnsi="Times New Roman" w:cs="Times New Roman"/>
          <w:b/>
          <w:bCs/>
          <w:color w:val="006600"/>
          <w:sz w:val="24"/>
          <w:szCs w:val="24"/>
        </w:rPr>
        <w:t>ORIGINAL APPLICATION FOR ASSESSMENT REDUCTION FOR LIVING QUARTERS OF PARENTS OR GRANDPARENTS:</w:t>
      </w:r>
      <w:r w:rsidRPr="007F4321">
        <w:rPr>
          <w:rFonts w:ascii="Times New Roman" w:eastAsia="Times New Roman" w:hAnsi="Times New Roman" w:cs="Times New Roman"/>
          <w:b/>
          <w:bCs/>
          <w:color w:val="FF0000"/>
          <w:sz w:val="24"/>
          <w:szCs w:val="24"/>
        </w:rPr>
        <w:t xml:space="preserve"> </w:t>
      </w:r>
      <w:r w:rsidR="007F4321">
        <w:rPr>
          <w:rFonts w:ascii="Times New Roman" w:eastAsia="Times New Roman" w:hAnsi="Times New Roman" w:cs="Times New Roman"/>
          <w:b/>
          <w:bCs/>
          <w:color w:val="FF0000"/>
          <w:sz w:val="24"/>
          <w:szCs w:val="24"/>
        </w:rPr>
        <w:t> </w:t>
      </w:r>
      <w:r w:rsidRPr="003C4B81">
        <w:rPr>
          <w:rFonts w:ascii="Times New Roman" w:eastAsia="Times New Roman" w:hAnsi="Times New Roman" w:cs="Times New Roman"/>
          <w:b/>
          <w:bCs/>
          <w:i/>
          <w:iCs/>
          <w:sz w:val="24"/>
          <w:szCs w:val="24"/>
        </w:rPr>
        <w:t xml:space="preserve">Section </w:t>
      </w:r>
      <w:hyperlink r:id="rId154" w:history="1">
        <w:r w:rsidRPr="00D133EF">
          <w:rPr>
            <w:rStyle w:val="Hyperlink"/>
            <w:rFonts w:ascii="Times New Roman" w:eastAsia="Times New Roman" w:hAnsi="Times New Roman" w:cs="Times New Roman"/>
            <w:b/>
            <w:bCs/>
            <w:i/>
            <w:iCs/>
            <w:sz w:val="24"/>
            <w:szCs w:val="24"/>
          </w:rPr>
          <w:t>193.703</w:t>
        </w:r>
      </w:hyperlink>
      <w:r w:rsidRPr="003C4B81">
        <w:rPr>
          <w:rFonts w:ascii="Times New Roman" w:eastAsia="Times New Roman" w:hAnsi="Times New Roman" w:cs="Times New Roman"/>
          <w:b/>
          <w:bCs/>
          <w:i/>
          <w:iCs/>
          <w:sz w:val="24"/>
          <w:szCs w:val="24"/>
        </w:rPr>
        <w:t>, F.S.</w:t>
      </w:r>
    </w:p>
    <w:p w:rsidR="00150E8C" w:rsidRPr="007F4321" w:rsidRDefault="00682759" w:rsidP="007F4321">
      <w:pPr>
        <w:spacing w:after="0" w:line="240" w:lineRule="auto"/>
        <w:jc w:val="both"/>
        <w:rPr>
          <w:rFonts w:ascii="Times New Roman" w:eastAsia="Times New Roman" w:hAnsi="Times New Roman" w:cs="Times New Roman"/>
          <w:b/>
          <w:bCs/>
          <w:sz w:val="24"/>
          <w:szCs w:val="24"/>
        </w:rPr>
      </w:pPr>
      <w:hyperlink r:id="rId155" w:tgtFrame="_Top" w:history="1">
        <w:r w:rsidR="003C4B81" w:rsidRPr="003C4B81">
          <w:rPr>
            <w:rFonts w:ascii="Times New Roman" w:eastAsia="Times New Roman" w:hAnsi="Times New Roman" w:cs="Times New Roman"/>
            <w:color w:val="0000FF"/>
            <w:sz w:val="24"/>
            <w:szCs w:val="24"/>
            <w:u w:val="single"/>
          </w:rPr>
          <w:t>DR-501PGP - Original Application for Assessment Reduction for Living Quarters of Parents or Grandparents</w:t>
        </w:r>
      </w:hyperlink>
      <w:r w:rsidR="003C4B81" w:rsidRPr="003C4B81">
        <w:rPr>
          <w:rFonts w:ascii="Times New Roman" w:eastAsia="Times New Roman" w:hAnsi="Times New Roman" w:cs="Times New Roman"/>
          <w:sz w:val="24"/>
          <w:szCs w:val="24"/>
        </w:rPr>
        <w:br/>
      </w:r>
    </w:p>
    <w:p w:rsidR="00FB0581" w:rsidRDefault="003C4B81" w:rsidP="007F4321">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t xml:space="preserve">A county may, in the manner prescribed by general law, provide for a reduction in the assessed value of homestead property to the extent of any increase in the assessed value of that property which results from the construction or reconstruction of the property for the purpose of providing living quarters for one or more natural or adoptive </w:t>
      </w:r>
      <w:r w:rsidR="00317DB5">
        <w:rPr>
          <w:rFonts w:ascii="Times New Roman" w:eastAsia="Times New Roman" w:hAnsi="Times New Roman" w:cs="Times New Roman"/>
          <w:sz w:val="24"/>
          <w:szCs w:val="24"/>
        </w:rPr>
        <w:t xml:space="preserve">parents or </w:t>
      </w:r>
      <w:r w:rsidRPr="003C4B81">
        <w:rPr>
          <w:rFonts w:ascii="Times New Roman" w:eastAsia="Times New Roman" w:hAnsi="Times New Roman" w:cs="Times New Roman"/>
          <w:sz w:val="24"/>
          <w:szCs w:val="24"/>
        </w:rPr>
        <w:t xml:space="preserve">grandparents of the owner of the property or of the owner's spouse if at least one of the </w:t>
      </w:r>
      <w:r w:rsidR="00317DB5">
        <w:rPr>
          <w:rFonts w:ascii="Times New Roman" w:eastAsia="Times New Roman" w:hAnsi="Times New Roman" w:cs="Times New Roman"/>
          <w:sz w:val="24"/>
          <w:szCs w:val="24"/>
        </w:rPr>
        <w:t xml:space="preserve">parents or </w:t>
      </w:r>
      <w:r w:rsidRPr="003C4B81">
        <w:rPr>
          <w:rFonts w:ascii="Times New Roman" w:eastAsia="Times New Roman" w:hAnsi="Times New Roman" w:cs="Times New Roman"/>
          <w:sz w:val="24"/>
          <w:szCs w:val="24"/>
        </w:rPr>
        <w:t>grandparents for whom the living quarters are provided is 62 years of age or older. Such a reduction may not exceed the lesser of the following: (1) The increase in assessed value resulting from construction or reconstruction of the property</w:t>
      </w:r>
      <w:r w:rsidR="00A15859">
        <w:rPr>
          <w:rFonts w:ascii="Times New Roman" w:eastAsia="Times New Roman" w:hAnsi="Times New Roman" w:cs="Times New Roman"/>
          <w:sz w:val="24"/>
          <w:szCs w:val="24"/>
        </w:rPr>
        <w:t xml:space="preserve"> or</w:t>
      </w:r>
      <w:r w:rsidRPr="003C4B81">
        <w:rPr>
          <w:rFonts w:ascii="Times New Roman" w:eastAsia="Times New Roman" w:hAnsi="Times New Roman" w:cs="Times New Roman"/>
          <w:sz w:val="24"/>
          <w:szCs w:val="24"/>
        </w:rPr>
        <w:t xml:space="preserve"> (2) Twenty percent of the total assessed value of the property as improved. </w:t>
      </w:r>
    </w:p>
    <w:p w:rsidR="00A15859" w:rsidRDefault="00A15859" w:rsidP="007F4321">
      <w:pPr>
        <w:spacing w:after="0" w:line="240" w:lineRule="auto"/>
        <w:jc w:val="both"/>
        <w:rPr>
          <w:rFonts w:ascii="Times New Roman" w:eastAsia="Times New Roman" w:hAnsi="Times New Roman" w:cs="Times New Roman"/>
          <w:sz w:val="24"/>
          <w:szCs w:val="24"/>
        </w:rPr>
      </w:pPr>
    </w:p>
    <w:p w:rsidR="00A15859" w:rsidRDefault="00A15859" w:rsidP="007F4321">
      <w:pPr>
        <w:spacing w:after="0" w:line="240" w:lineRule="auto"/>
        <w:jc w:val="both"/>
        <w:rPr>
          <w:rFonts w:ascii="Times New Roman" w:eastAsia="Times New Roman" w:hAnsi="Times New Roman" w:cs="Times New Roman"/>
          <w:sz w:val="24"/>
          <w:szCs w:val="24"/>
        </w:rPr>
      </w:pPr>
      <w:r w:rsidRPr="00A15859">
        <w:rPr>
          <w:rFonts w:ascii="Times New Roman" w:eastAsia="Times New Roman" w:hAnsi="Times New Roman" w:cs="Times New Roman"/>
          <w:sz w:val="24"/>
          <w:szCs w:val="24"/>
        </w:rPr>
        <w:t>In order to qualify for the assessment reduction pursuant to this s</w:t>
      </w:r>
      <w:r>
        <w:rPr>
          <w:rFonts w:ascii="Times New Roman" w:eastAsia="Times New Roman" w:hAnsi="Times New Roman" w:cs="Times New Roman"/>
          <w:sz w:val="24"/>
          <w:szCs w:val="24"/>
        </w:rPr>
        <w:t xml:space="preserve">. </w:t>
      </w:r>
      <w:hyperlink r:id="rId156" w:history="1">
        <w:r w:rsidRPr="00A15859">
          <w:rPr>
            <w:rStyle w:val="Hyperlink"/>
            <w:rFonts w:ascii="Times New Roman" w:eastAsia="Times New Roman" w:hAnsi="Times New Roman" w:cs="Times New Roman"/>
            <w:sz w:val="24"/>
            <w:szCs w:val="24"/>
          </w:rPr>
          <w:t>193.703</w:t>
        </w:r>
      </w:hyperlink>
      <w:r w:rsidRPr="00A15859">
        <w:rPr>
          <w:rFonts w:ascii="Times New Roman" w:eastAsia="Times New Roman" w:hAnsi="Times New Roman" w:cs="Times New Roman"/>
          <w:sz w:val="24"/>
          <w:szCs w:val="24"/>
        </w:rPr>
        <w:t>, property must meet the following requirements:</w:t>
      </w:r>
    </w:p>
    <w:p w:rsidR="00FF6D68" w:rsidRDefault="00FF6D68" w:rsidP="00FF6D68">
      <w:pPr>
        <w:pStyle w:val="ListParagraph"/>
        <w:spacing w:after="0" w:line="240" w:lineRule="auto"/>
        <w:jc w:val="both"/>
        <w:rPr>
          <w:rFonts w:ascii="Times New Roman" w:eastAsia="Times New Roman" w:hAnsi="Times New Roman" w:cs="Times New Roman"/>
          <w:sz w:val="24"/>
          <w:szCs w:val="24"/>
        </w:rPr>
      </w:pPr>
    </w:p>
    <w:p w:rsidR="00A15859" w:rsidRDefault="00A15859" w:rsidP="00A15859">
      <w:pPr>
        <w:pStyle w:val="ListParagraph"/>
        <w:numPr>
          <w:ilvl w:val="0"/>
          <w:numId w:val="35"/>
        </w:numPr>
        <w:spacing w:after="0" w:line="240" w:lineRule="auto"/>
        <w:jc w:val="both"/>
        <w:rPr>
          <w:rFonts w:ascii="Times New Roman" w:eastAsia="Times New Roman" w:hAnsi="Times New Roman" w:cs="Times New Roman"/>
          <w:sz w:val="24"/>
          <w:szCs w:val="24"/>
        </w:rPr>
      </w:pPr>
      <w:r w:rsidRPr="00A15859">
        <w:rPr>
          <w:rFonts w:ascii="Times New Roman" w:eastAsia="Times New Roman" w:hAnsi="Times New Roman" w:cs="Times New Roman"/>
          <w:sz w:val="24"/>
          <w:szCs w:val="24"/>
        </w:rPr>
        <w:t xml:space="preserve">The construction or reconstruction for which the assessment reduction </w:t>
      </w:r>
      <w:proofErr w:type="gramStart"/>
      <w:r w:rsidRPr="00A15859">
        <w:rPr>
          <w:rFonts w:ascii="Times New Roman" w:eastAsia="Times New Roman" w:hAnsi="Times New Roman" w:cs="Times New Roman"/>
          <w:sz w:val="24"/>
          <w:szCs w:val="24"/>
        </w:rPr>
        <w:t>is granted</w:t>
      </w:r>
      <w:proofErr w:type="gramEnd"/>
      <w:r w:rsidRPr="00A15859">
        <w:rPr>
          <w:rFonts w:ascii="Times New Roman" w:eastAsia="Times New Roman" w:hAnsi="Times New Roman" w:cs="Times New Roman"/>
          <w:sz w:val="24"/>
          <w:szCs w:val="24"/>
        </w:rPr>
        <w:t xml:space="preserve"> must have been substantially completed on or before the January 1 on which the assessment reduction for that property will first be applied.</w:t>
      </w:r>
    </w:p>
    <w:p w:rsidR="00A15859" w:rsidRDefault="00A15859" w:rsidP="00A15859">
      <w:pPr>
        <w:pStyle w:val="ListParagraph"/>
        <w:numPr>
          <w:ilvl w:val="0"/>
          <w:numId w:val="35"/>
        </w:numPr>
        <w:spacing w:after="0" w:line="240" w:lineRule="auto"/>
        <w:jc w:val="both"/>
        <w:rPr>
          <w:rFonts w:ascii="Times New Roman" w:eastAsia="Times New Roman" w:hAnsi="Times New Roman" w:cs="Times New Roman"/>
          <w:sz w:val="24"/>
          <w:szCs w:val="24"/>
        </w:rPr>
      </w:pPr>
      <w:r w:rsidRPr="00A15859">
        <w:rPr>
          <w:rFonts w:ascii="Times New Roman" w:eastAsia="Times New Roman" w:hAnsi="Times New Roman" w:cs="Times New Roman"/>
          <w:sz w:val="24"/>
          <w:szCs w:val="24"/>
        </w:rPr>
        <w:t>The property to which the assessment reduction applies must qualify for a homestead exemption at the time the construction or reconstruction is substantially complete and each year thereafter.</w:t>
      </w:r>
    </w:p>
    <w:p w:rsidR="00A15859" w:rsidRDefault="00A15859" w:rsidP="00A15859">
      <w:pPr>
        <w:pStyle w:val="ListParagraph"/>
        <w:numPr>
          <w:ilvl w:val="0"/>
          <w:numId w:val="35"/>
        </w:numPr>
        <w:spacing w:after="0" w:line="240" w:lineRule="auto"/>
        <w:jc w:val="both"/>
        <w:rPr>
          <w:rFonts w:ascii="Times New Roman" w:eastAsia="Times New Roman" w:hAnsi="Times New Roman" w:cs="Times New Roman"/>
          <w:sz w:val="24"/>
          <w:szCs w:val="24"/>
        </w:rPr>
      </w:pPr>
      <w:r w:rsidRPr="00A15859">
        <w:rPr>
          <w:rFonts w:ascii="Times New Roman" w:eastAsia="Times New Roman" w:hAnsi="Times New Roman" w:cs="Times New Roman"/>
          <w:sz w:val="24"/>
          <w:szCs w:val="24"/>
        </w:rPr>
        <w:t>The qualified parent or grandparent must permanently reside on the property on January 1 of the year the assessment reduction first applies and each year thereafter.</w:t>
      </w:r>
    </w:p>
    <w:p w:rsidR="00A15859" w:rsidRPr="00A15859" w:rsidRDefault="00A15859" w:rsidP="00A15859">
      <w:pPr>
        <w:pStyle w:val="ListParagraph"/>
        <w:numPr>
          <w:ilvl w:val="0"/>
          <w:numId w:val="35"/>
        </w:numPr>
        <w:spacing w:after="0" w:line="240" w:lineRule="auto"/>
        <w:jc w:val="both"/>
        <w:rPr>
          <w:rFonts w:ascii="Times New Roman" w:eastAsia="Times New Roman" w:hAnsi="Times New Roman" w:cs="Times New Roman"/>
          <w:sz w:val="24"/>
          <w:szCs w:val="24"/>
        </w:rPr>
      </w:pPr>
      <w:r w:rsidRPr="00A15859">
        <w:rPr>
          <w:rFonts w:ascii="Times New Roman" w:eastAsia="Times New Roman" w:hAnsi="Times New Roman" w:cs="Times New Roman"/>
          <w:sz w:val="24"/>
          <w:szCs w:val="24"/>
        </w:rPr>
        <w:t xml:space="preserve">The construction or reconstruction </w:t>
      </w:r>
      <w:proofErr w:type="gramStart"/>
      <w:r w:rsidRPr="00A15859">
        <w:rPr>
          <w:rFonts w:ascii="Times New Roman" w:eastAsia="Times New Roman" w:hAnsi="Times New Roman" w:cs="Times New Roman"/>
          <w:sz w:val="24"/>
          <w:szCs w:val="24"/>
        </w:rPr>
        <w:t>must have been substantially completed</w:t>
      </w:r>
      <w:proofErr w:type="gramEnd"/>
      <w:r w:rsidRPr="00A15859">
        <w:rPr>
          <w:rFonts w:ascii="Times New Roman" w:eastAsia="Times New Roman" w:hAnsi="Times New Roman" w:cs="Times New Roman"/>
          <w:sz w:val="24"/>
          <w:szCs w:val="24"/>
        </w:rPr>
        <w:t xml:space="preserve"> after January 7, 2003, the effective date of Section 193.703, F.S.</w:t>
      </w:r>
    </w:p>
    <w:p w:rsidR="00A15859" w:rsidRDefault="00A15859" w:rsidP="007F4321">
      <w:pPr>
        <w:spacing w:after="0" w:line="240" w:lineRule="auto"/>
        <w:jc w:val="both"/>
        <w:rPr>
          <w:rFonts w:ascii="Times New Roman" w:eastAsia="Times New Roman" w:hAnsi="Times New Roman" w:cs="Times New Roman"/>
          <w:sz w:val="24"/>
          <w:szCs w:val="24"/>
        </w:rPr>
      </w:pPr>
    </w:p>
    <w:p w:rsidR="00FB0581" w:rsidRDefault="00FB0581" w:rsidP="007F4321">
      <w:pPr>
        <w:spacing w:after="0" w:line="240" w:lineRule="auto"/>
        <w:jc w:val="both"/>
        <w:rPr>
          <w:rFonts w:ascii="Times New Roman" w:eastAsia="Times New Roman" w:hAnsi="Times New Roman" w:cs="Times New Roman"/>
          <w:sz w:val="24"/>
          <w:szCs w:val="24"/>
        </w:rPr>
      </w:pPr>
    </w:p>
    <w:p w:rsidR="00FB0581" w:rsidRDefault="00FB0581" w:rsidP="007F43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following </w:t>
      </w:r>
      <w:r w:rsidRPr="006B6E87">
        <w:rPr>
          <w:rFonts w:ascii="Times New Roman" w:eastAsia="Times New Roman" w:hAnsi="Times New Roman" w:cs="Times New Roman"/>
          <w:b/>
          <w:sz w:val="24"/>
          <w:szCs w:val="24"/>
        </w:rPr>
        <w:t>documentation is required</w:t>
      </w:r>
      <w:r>
        <w:rPr>
          <w:rFonts w:ascii="Times New Roman" w:eastAsia="Times New Roman" w:hAnsi="Times New Roman" w:cs="Times New Roman"/>
          <w:sz w:val="24"/>
          <w:szCs w:val="24"/>
        </w:rPr>
        <w:t xml:space="preserve">, along with the </w:t>
      </w:r>
      <w:hyperlink r:id="rId157" w:tgtFrame="_Top" w:history="1">
        <w:r w:rsidRPr="003C4B81">
          <w:rPr>
            <w:rFonts w:ascii="Times New Roman" w:eastAsia="Times New Roman" w:hAnsi="Times New Roman" w:cs="Times New Roman"/>
            <w:color w:val="0000FF"/>
            <w:sz w:val="24"/>
            <w:szCs w:val="24"/>
            <w:u w:val="single"/>
          </w:rPr>
          <w:t>DR-501PGP - Original Application for Assessment Reduction for Living Quarters of Parents or Grandparents</w:t>
        </w:r>
      </w:hyperlink>
      <w:r>
        <w:rPr>
          <w:rFonts w:ascii="Times New Roman" w:eastAsia="Times New Roman" w:hAnsi="Times New Roman" w:cs="Times New Roman"/>
          <w:sz w:val="24"/>
          <w:szCs w:val="24"/>
        </w:rPr>
        <w:t xml:space="preserve"> a</w:t>
      </w:r>
      <w:r w:rsidRPr="00FB0581">
        <w:rPr>
          <w:rFonts w:ascii="Times New Roman" w:eastAsia="Times New Roman" w:hAnsi="Times New Roman" w:cs="Times New Roman"/>
          <w:sz w:val="24"/>
          <w:szCs w:val="24"/>
        </w:rPr>
        <w:t>pplication:</w:t>
      </w:r>
    </w:p>
    <w:p w:rsidR="00FB0581" w:rsidRDefault="00FB0581" w:rsidP="007F4321">
      <w:pPr>
        <w:spacing w:after="0" w:line="240" w:lineRule="auto"/>
        <w:jc w:val="both"/>
        <w:rPr>
          <w:rFonts w:ascii="Times New Roman" w:eastAsia="Times New Roman" w:hAnsi="Times New Roman" w:cs="Times New Roman"/>
          <w:sz w:val="24"/>
          <w:szCs w:val="24"/>
        </w:rPr>
      </w:pPr>
    </w:p>
    <w:p w:rsidR="00FB0581" w:rsidRDefault="00FB0581" w:rsidP="00FB0581">
      <w:pPr>
        <w:pStyle w:val="ListParagraph"/>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Proof of construction or reconstruction (permit, certification of occupancy, etc…)</w:t>
      </w:r>
    </w:p>
    <w:p w:rsidR="00FB0581" w:rsidRDefault="00FF6D68" w:rsidP="00FB0581">
      <w:pPr>
        <w:pStyle w:val="ListParagraph"/>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Proof of age of the parent(s) or grandparent(s) </w:t>
      </w:r>
    </w:p>
    <w:p w:rsidR="00FF6D68" w:rsidRDefault="00FF6D68" w:rsidP="00FF6D68">
      <w:pPr>
        <w:spacing w:after="0" w:line="240" w:lineRule="auto"/>
        <w:jc w:val="both"/>
        <w:rPr>
          <w:rFonts w:ascii="Times New Roman" w:eastAsia="Times New Roman" w:hAnsi="Times New Roman" w:cs="Times New Roman"/>
          <w:sz w:val="24"/>
          <w:szCs w:val="24"/>
        </w:rPr>
      </w:pPr>
    </w:p>
    <w:p w:rsidR="00FF6D68" w:rsidRPr="00FF6D68" w:rsidRDefault="00FF6D68" w:rsidP="00FF6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Property Appraiser may request additional information to determine eligibility for the assessment reduction. </w:t>
      </w:r>
    </w:p>
    <w:p w:rsidR="003C4B81" w:rsidRPr="00FB0581" w:rsidRDefault="00682759" w:rsidP="007F4321">
      <w:pPr>
        <w:spacing w:after="0" w:line="240" w:lineRule="auto"/>
        <w:jc w:val="both"/>
        <w:rPr>
          <w:rFonts w:ascii="Times New Roman" w:eastAsia="Times New Roman" w:hAnsi="Times New Roman" w:cs="Times New Roman"/>
          <w:sz w:val="24"/>
          <w:szCs w:val="24"/>
        </w:rPr>
      </w:pPr>
      <w:hyperlink r:id="rId158" w:anchor="top" w:history="1">
        <w:r w:rsidR="007F4321">
          <w:rPr>
            <w:rFonts w:ascii="Times New Roman" w:eastAsia="Times New Roman" w:hAnsi="Times New Roman" w:cs="Times New Roman"/>
            <w:color w:val="969696"/>
            <w:sz w:val="24"/>
            <w:szCs w:val="24"/>
            <w:u w:val="single"/>
          </w:rPr>
          <w:t>(</w:t>
        </w:r>
        <w:proofErr w:type="gramStart"/>
        <w:r w:rsidR="003C4B81" w:rsidRPr="003C4B81">
          <w:rPr>
            <w:rFonts w:ascii="Times New Roman" w:eastAsia="Times New Roman" w:hAnsi="Times New Roman" w:cs="Times New Roman"/>
            <w:color w:val="969696"/>
            <w:sz w:val="24"/>
            <w:szCs w:val="24"/>
            <w:u w:val="single"/>
          </w:rPr>
          <w:t>go</w:t>
        </w:r>
        <w:proofErr w:type="gramEnd"/>
        <w:r w:rsidR="005E0305">
          <w:rPr>
            <w:rFonts w:ascii="Times New Roman" w:eastAsia="Times New Roman" w:hAnsi="Times New Roman" w:cs="Times New Roman"/>
            <w:color w:val="969696"/>
            <w:sz w:val="24"/>
            <w:szCs w:val="24"/>
            <w:u w:val="single"/>
          </w:rPr>
          <w:t xml:space="preserve"> </w:t>
        </w:r>
        <w:r w:rsidR="007F4321">
          <w:rPr>
            <w:rFonts w:ascii="Times New Roman" w:eastAsia="Times New Roman" w:hAnsi="Times New Roman" w:cs="Times New Roman"/>
            <w:color w:val="969696"/>
            <w:sz w:val="24"/>
            <w:szCs w:val="24"/>
            <w:u w:val="single"/>
          </w:rPr>
          <w:t>to top</w:t>
        </w:r>
        <w:r w:rsidR="003C4B81" w:rsidRPr="003C4B81">
          <w:rPr>
            <w:rFonts w:ascii="Times New Roman" w:eastAsia="Times New Roman" w:hAnsi="Times New Roman" w:cs="Times New Roman"/>
            <w:color w:val="969696"/>
            <w:sz w:val="24"/>
            <w:szCs w:val="24"/>
            <w:u w:val="single"/>
          </w:rPr>
          <w:t>)</w:t>
        </w:r>
        <w:r w:rsidR="003C4B81" w:rsidRPr="003C4B81">
          <w:rPr>
            <w:rFonts w:ascii="Times New Roman" w:eastAsia="Times New Roman" w:hAnsi="Times New Roman" w:cs="Times New Roman"/>
            <w:color w:val="0000FF"/>
            <w:sz w:val="24"/>
            <w:szCs w:val="24"/>
            <w:u w:val="single"/>
          </w:rPr>
          <w:t xml:space="preserve"> </w:t>
        </w:r>
      </w:hyperlink>
    </w:p>
    <w:p w:rsidR="00CF3286" w:rsidRDefault="00CF3286" w:rsidP="00CF3286">
      <w:pPr>
        <w:spacing w:after="0" w:line="240" w:lineRule="auto"/>
        <w:jc w:val="both"/>
        <w:rPr>
          <w:rFonts w:ascii="Times New Roman" w:eastAsia="Times New Roman" w:hAnsi="Times New Roman" w:cs="Times New Roman"/>
          <w:b/>
          <w:bCs/>
          <w:color w:val="E63F3F"/>
          <w:sz w:val="24"/>
          <w:szCs w:val="24"/>
        </w:rPr>
      </w:pPr>
      <w:bookmarkStart w:id="14" w:name="RELIGIOUS,_LITERARY,_SCIENTIFIC_OR_CHARI"/>
      <w:bookmarkStart w:id="15" w:name="CHARTER_SCHOOL_FACILITIES_EXEMPTION"/>
      <w:bookmarkStart w:id="16" w:name="HOSPITALS,_NURSING_HOMES_AND_HOMES_FOR_S"/>
      <w:bookmarkStart w:id="17" w:name="AGRICULTURAL_CLASSIFICATION_OF_LANDS"/>
      <w:bookmarkEnd w:id="14"/>
      <w:bookmarkEnd w:id="15"/>
      <w:bookmarkEnd w:id="16"/>
      <w:bookmarkEnd w:id="17"/>
    </w:p>
    <w:p w:rsidR="00CF3286" w:rsidRDefault="00CF3286" w:rsidP="00CF3286">
      <w:pPr>
        <w:spacing w:after="0" w:line="240" w:lineRule="auto"/>
        <w:jc w:val="both"/>
        <w:rPr>
          <w:rFonts w:ascii="Times New Roman" w:eastAsia="Times New Roman" w:hAnsi="Times New Roman" w:cs="Times New Roman"/>
          <w:b/>
          <w:bCs/>
          <w:color w:val="E63F3F"/>
          <w:sz w:val="24"/>
          <w:szCs w:val="24"/>
        </w:rPr>
      </w:pPr>
    </w:p>
    <w:p w:rsidR="00D350B7" w:rsidRDefault="00813C8F" w:rsidP="00CF3286">
      <w:pPr>
        <w:spacing w:after="0" w:line="240" w:lineRule="auto"/>
        <w:jc w:val="both"/>
        <w:rPr>
          <w:rFonts w:ascii="Times New Roman" w:eastAsia="Times New Roman" w:hAnsi="Times New Roman" w:cs="Times New Roman"/>
          <w:b/>
          <w:bCs/>
          <w:i/>
          <w:iCs/>
          <w:sz w:val="24"/>
          <w:szCs w:val="24"/>
        </w:rPr>
      </w:pPr>
      <w:r w:rsidRPr="009475D9">
        <w:rPr>
          <w:rFonts w:ascii="Times New Roman" w:eastAsia="Times New Roman" w:hAnsi="Times New Roman" w:cs="Times New Roman"/>
          <w:b/>
          <w:bCs/>
          <w:color w:val="006600"/>
          <w:sz w:val="24"/>
          <w:szCs w:val="24"/>
        </w:rPr>
        <w:t xml:space="preserve">LAND USED FOR CONSERVATION:  </w:t>
      </w:r>
      <w:r w:rsidRPr="003C4B81">
        <w:rPr>
          <w:rFonts w:ascii="Times New Roman" w:eastAsia="Times New Roman" w:hAnsi="Times New Roman" w:cs="Times New Roman"/>
          <w:b/>
          <w:bCs/>
          <w:i/>
          <w:iCs/>
          <w:sz w:val="24"/>
          <w:szCs w:val="24"/>
        </w:rPr>
        <w:t xml:space="preserve">Section </w:t>
      </w:r>
      <w:hyperlink r:id="rId159" w:history="1">
        <w:r w:rsidRPr="00D133EF">
          <w:rPr>
            <w:rStyle w:val="Hyperlink"/>
            <w:rFonts w:ascii="Times New Roman" w:eastAsia="Times New Roman" w:hAnsi="Times New Roman" w:cs="Times New Roman"/>
            <w:b/>
            <w:bCs/>
            <w:i/>
            <w:iCs/>
            <w:sz w:val="24"/>
            <w:szCs w:val="24"/>
          </w:rPr>
          <w:t>193.501</w:t>
        </w:r>
      </w:hyperlink>
      <w:r>
        <w:rPr>
          <w:rFonts w:ascii="Times New Roman" w:eastAsia="Times New Roman" w:hAnsi="Times New Roman" w:cs="Times New Roman"/>
          <w:b/>
          <w:bCs/>
          <w:i/>
          <w:iCs/>
          <w:sz w:val="24"/>
          <w:szCs w:val="24"/>
        </w:rPr>
        <w:t>,</w:t>
      </w:r>
      <w:r w:rsidRPr="003C4B81">
        <w:rPr>
          <w:rFonts w:ascii="Times New Roman" w:eastAsia="Times New Roman" w:hAnsi="Times New Roman" w:cs="Times New Roman"/>
          <w:b/>
          <w:bCs/>
          <w:i/>
          <w:iCs/>
          <w:sz w:val="24"/>
          <w:szCs w:val="24"/>
        </w:rPr>
        <w:t xml:space="preserve"> F.S.</w:t>
      </w:r>
    </w:p>
    <w:p w:rsidR="00CF3286" w:rsidRDefault="00682759" w:rsidP="00CF3286">
      <w:pPr>
        <w:spacing w:after="0" w:line="240" w:lineRule="auto"/>
        <w:jc w:val="both"/>
        <w:rPr>
          <w:rFonts w:ascii="Times New Roman" w:eastAsia="Times New Roman" w:hAnsi="Times New Roman" w:cs="Times New Roman"/>
          <w:color w:val="0000FF"/>
          <w:sz w:val="24"/>
          <w:szCs w:val="24"/>
          <w:u w:val="single"/>
        </w:rPr>
      </w:pPr>
      <w:hyperlink r:id="rId160" w:history="1">
        <w:r w:rsidR="00813C8F" w:rsidRPr="00964F90">
          <w:rPr>
            <w:rStyle w:val="Hyperlink"/>
            <w:rFonts w:ascii="Times New Roman" w:eastAsia="Times New Roman" w:hAnsi="Times New Roman" w:cs="Times New Roman"/>
            <w:sz w:val="24"/>
            <w:szCs w:val="24"/>
          </w:rPr>
          <w:t xml:space="preserve">DR-482C </w:t>
        </w:r>
        <w:r w:rsidR="00CF3286" w:rsidRPr="00964F90">
          <w:rPr>
            <w:rStyle w:val="Hyperlink"/>
            <w:rFonts w:ascii="Times New Roman" w:eastAsia="Times New Roman" w:hAnsi="Times New Roman" w:cs="Times New Roman"/>
            <w:sz w:val="24"/>
            <w:szCs w:val="24"/>
          </w:rPr>
          <w:t>–Land Used for Conservation</w:t>
        </w:r>
      </w:hyperlink>
    </w:p>
    <w:p w:rsidR="00CF3286" w:rsidRDefault="00682759" w:rsidP="00CF3286">
      <w:pPr>
        <w:spacing w:after="0" w:line="240" w:lineRule="auto"/>
        <w:jc w:val="both"/>
        <w:rPr>
          <w:rFonts w:ascii="Times New Roman" w:eastAsia="Times New Roman" w:hAnsi="Times New Roman" w:cs="Times New Roman"/>
          <w:color w:val="0000FF"/>
          <w:sz w:val="24"/>
          <w:szCs w:val="24"/>
          <w:u w:val="single"/>
        </w:rPr>
      </w:pPr>
      <w:hyperlink r:id="rId161" w:history="1">
        <w:r w:rsidR="00813C8F" w:rsidRPr="00964F90">
          <w:rPr>
            <w:rStyle w:val="Hyperlink"/>
            <w:rFonts w:ascii="Times New Roman" w:eastAsia="Times New Roman" w:hAnsi="Times New Roman" w:cs="Times New Roman"/>
            <w:sz w:val="24"/>
            <w:szCs w:val="24"/>
          </w:rPr>
          <w:t>DR-482CR – Land Used for Conservation Assessment Reapplication</w:t>
        </w:r>
      </w:hyperlink>
    </w:p>
    <w:p w:rsidR="00813C8F" w:rsidRPr="00CF3286" w:rsidRDefault="00813C8F" w:rsidP="00CF3286">
      <w:pPr>
        <w:spacing w:after="0" w:line="240" w:lineRule="auto"/>
        <w:jc w:val="both"/>
        <w:rPr>
          <w:rStyle w:val="text"/>
          <w:rFonts w:ascii="Times New Roman" w:eastAsia="Times New Roman" w:hAnsi="Times New Roman" w:cs="Times New Roman"/>
          <w:color w:val="0000FF"/>
          <w:sz w:val="24"/>
          <w:szCs w:val="24"/>
          <w:u w:val="single"/>
        </w:rPr>
      </w:pPr>
    </w:p>
    <w:p w:rsidR="00CF3286" w:rsidRDefault="00813C8F" w:rsidP="00CF3286">
      <w:pPr>
        <w:spacing w:after="0" w:line="240" w:lineRule="auto"/>
        <w:jc w:val="both"/>
        <w:rPr>
          <w:rStyle w:val="text"/>
          <w:rFonts w:ascii="Times New Roman" w:hAnsi="Times New Roman" w:cs="Times New Roman"/>
          <w:sz w:val="24"/>
          <w:szCs w:val="24"/>
        </w:rPr>
      </w:pPr>
      <w:proofErr w:type="gramStart"/>
      <w:r w:rsidRPr="00FC0F2C">
        <w:rPr>
          <w:rStyle w:val="text"/>
          <w:rFonts w:ascii="Times New Roman" w:hAnsi="Times New Roman" w:cs="Times New Roman"/>
          <w:sz w:val="24"/>
          <w:szCs w:val="24"/>
        </w:rPr>
        <w:t>The owner or owners in fee of any land subject to a conservation easement as described in s.</w:t>
      </w:r>
      <w:r>
        <w:rPr>
          <w:rStyle w:val="text"/>
          <w:rFonts w:ascii="Times New Roman" w:hAnsi="Times New Roman" w:cs="Times New Roman"/>
          <w:sz w:val="24"/>
          <w:szCs w:val="24"/>
        </w:rPr>
        <w:t xml:space="preserve"> </w:t>
      </w:r>
      <w:hyperlink r:id="rId162" w:history="1">
        <w:r w:rsidRPr="00675415">
          <w:rPr>
            <w:rStyle w:val="Hyperlink"/>
            <w:rFonts w:ascii="Times New Roman" w:hAnsi="Times New Roman" w:cs="Times New Roman"/>
            <w:sz w:val="24"/>
            <w:szCs w:val="24"/>
          </w:rPr>
          <w:t>704.06</w:t>
        </w:r>
      </w:hyperlink>
      <w:r w:rsidR="008B7D03">
        <w:rPr>
          <w:rStyle w:val="text"/>
          <w:rFonts w:ascii="Times New Roman" w:hAnsi="Times New Roman" w:cs="Times New Roman"/>
          <w:sz w:val="24"/>
          <w:szCs w:val="24"/>
        </w:rPr>
        <w:t>, F.S.</w:t>
      </w:r>
      <w:r>
        <w:rPr>
          <w:rStyle w:val="text"/>
          <w:rFonts w:ascii="Times New Roman" w:hAnsi="Times New Roman" w:cs="Times New Roman"/>
          <w:sz w:val="24"/>
          <w:szCs w:val="24"/>
        </w:rPr>
        <w:t xml:space="preserve">; </w:t>
      </w:r>
      <w:r w:rsidR="008B7D03">
        <w:rPr>
          <w:rStyle w:val="text"/>
          <w:rFonts w:ascii="Times New Roman" w:hAnsi="Times New Roman" w:cs="Times New Roman"/>
          <w:sz w:val="24"/>
          <w:szCs w:val="24"/>
        </w:rPr>
        <w:t xml:space="preserve"> </w:t>
      </w:r>
      <w:r w:rsidRPr="00FC0F2C">
        <w:rPr>
          <w:rStyle w:val="text"/>
          <w:rFonts w:ascii="Times New Roman" w:hAnsi="Times New Roman" w:cs="Times New Roman"/>
          <w:sz w:val="24"/>
          <w:szCs w:val="24"/>
        </w:rPr>
        <w:t>land qualified as environmentally endangered pursuant to paragraph (6)(i) and so designated by formal resolution of the governing board of the municipality or county within which such land is located; land designated as conservation land in a comprehensive plan adopted by the appropriate municipal or county governing body; or any land which is utilized for outdoor recreational or park purposes may, by appropriate instrument, for a term of not less than 10 years:</w:t>
      </w:r>
      <w:proofErr w:type="gramEnd"/>
    </w:p>
    <w:p w:rsidR="00CF3286" w:rsidRDefault="00CF3286" w:rsidP="00CF3286">
      <w:pPr>
        <w:spacing w:after="0" w:line="240" w:lineRule="auto"/>
        <w:jc w:val="both"/>
        <w:rPr>
          <w:rStyle w:val="text"/>
          <w:rFonts w:ascii="Times New Roman" w:hAnsi="Times New Roman" w:cs="Times New Roman"/>
          <w:sz w:val="24"/>
          <w:szCs w:val="24"/>
        </w:rPr>
      </w:pPr>
    </w:p>
    <w:p w:rsidR="00CF3286" w:rsidRDefault="00813C8F" w:rsidP="00CF3286">
      <w:pPr>
        <w:spacing w:after="0" w:line="240" w:lineRule="auto"/>
        <w:jc w:val="both"/>
        <w:rPr>
          <w:rStyle w:val="text"/>
          <w:rFonts w:ascii="Times New Roman" w:hAnsi="Times New Roman" w:cs="Times New Roman"/>
          <w:sz w:val="24"/>
          <w:szCs w:val="24"/>
        </w:rPr>
      </w:pPr>
      <w:r w:rsidRPr="00FC0F2C">
        <w:rPr>
          <w:rStyle w:val="number"/>
          <w:rFonts w:ascii="Times New Roman" w:hAnsi="Times New Roman" w:cs="Times New Roman"/>
          <w:sz w:val="24"/>
          <w:szCs w:val="24"/>
        </w:rPr>
        <w:t>(</w:t>
      </w:r>
      <w:r>
        <w:rPr>
          <w:rStyle w:val="number"/>
          <w:rFonts w:ascii="Times New Roman" w:hAnsi="Times New Roman" w:cs="Times New Roman"/>
          <w:sz w:val="24"/>
          <w:szCs w:val="24"/>
        </w:rPr>
        <w:t>1</w:t>
      </w:r>
      <w:r w:rsidRPr="00FC0F2C">
        <w:rPr>
          <w:rStyle w:val="number"/>
          <w:rFonts w:ascii="Times New Roman" w:hAnsi="Times New Roman" w:cs="Times New Roman"/>
          <w:sz w:val="24"/>
          <w:szCs w:val="24"/>
        </w:rPr>
        <w:t>)</w:t>
      </w:r>
      <w:r>
        <w:rPr>
          <w:rStyle w:val="number"/>
          <w:rFonts w:ascii="Times New Roman" w:hAnsi="Times New Roman" w:cs="Times New Roman"/>
          <w:sz w:val="24"/>
          <w:szCs w:val="24"/>
        </w:rPr>
        <w:t xml:space="preserve"> </w:t>
      </w:r>
      <w:r w:rsidRPr="00FC0F2C">
        <w:rPr>
          <w:rStyle w:val="text"/>
          <w:rFonts w:ascii="Times New Roman" w:hAnsi="Times New Roman" w:cs="Times New Roman"/>
          <w:sz w:val="24"/>
          <w:szCs w:val="24"/>
        </w:rPr>
        <w:t xml:space="preserve">Convey the development right of such land to the governing board of any public agency in this state within which the land is located, or to the Board of Trustees of the Internal Improvement Trust Fund, or to a charitable corporation or trust as described in s. </w:t>
      </w:r>
      <w:hyperlink r:id="rId163" w:history="1">
        <w:r w:rsidR="00650A7B">
          <w:rPr>
            <w:rStyle w:val="Hyperlink"/>
            <w:rFonts w:ascii="Times New Roman" w:hAnsi="Times New Roman" w:cs="Times New Roman"/>
            <w:sz w:val="24"/>
            <w:szCs w:val="24"/>
          </w:rPr>
          <w:t>704.06</w:t>
        </w:r>
      </w:hyperlink>
      <w:r w:rsidR="00650A7B" w:rsidRPr="00650A7B">
        <w:rPr>
          <w:rStyle w:val="text"/>
          <w:rFonts w:ascii="Times New Roman" w:hAnsi="Times New Roman" w:cs="Times New Roman"/>
          <w:sz w:val="24"/>
          <w:szCs w:val="24"/>
        </w:rPr>
        <w:t>(3)</w:t>
      </w:r>
      <w:r w:rsidR="00650A7B">
        <w:rPr>
          <w:rStyle w:val="text"/>
          <w:rFonts w:ascii="Times New Roman" w:hAnsi="Times New Roman" w:cs="Times New Roman"/>
          <w:sz w:val="24"/>
          <w:szCs w:val="24"/>
        </w:rPr>
        <w:t>,</w:t>
      </w:r>
      <w:r w:rsidR="008B7D03">
        <w:rPr>
          <w:rStyle w:val="text"/>
          <w:rFonts w:ascii="Times New Roman" w:hAnsi="Times New Roman" w:cs="Times New Roman"/>
          <w:sz w:val="24"/>
          <w:szCs w:val="24"/>
        </w:rPr>
        <w:t xml:space="preserve"> F.S.</w:t>
      </w:r>
      <w:r w:rsidRPr="00FC0F2C">
        <w:rPr>
          <w:rStyle w:val="text"/>
          <w:rFonts w:ascii="Times New Roman" w:hAnsi="Times New Roman" w:cs="Times New Roman"/>
          <w:sz w:val="24"/>
          <w:szCs w:val="24"/>
        </w:rPr>
        <w:t>; or</w:t>
      </w:r>
      <w:r>
        <w:rPr>
          <w:rStyle w:val="text"/>
          <w:rFonts w:ascii="Times New Roman" w:hAnsi="Times New Roman" w:cs="Times New Roman"/>
          <w:sz w:val="24"/>
          <w:szCs w:val="24"/>
        </w:rPr>
        <w:t xml:space="preserve"> </w:t>
      </w:r>
    </w:p>
    <w:p w:rsidR="00CF3286" w:rsidRDefault="00CF3286" w:rsidP="00CF3286">
      <w:pPr>
        <w:spacing w:after="0" w:line="240" w:lineRule="auto"/>
        <w:jc w:val="both"/>
        <w:rPr>
          <w:rStyle w:val="text"/>
          <w:rFonts w:ascii="Times New Roman" w:hAnsi="Times New Roman" w:cs="Times New Roman"/>
          <w:sz w:val="24"/>
          <w:szCs w:val="24"/>
        </w:rPr>
      </w:pPr>
    </w:p>
    <w:p w:rsidR="00813C8F" w:rsidRPr="00650A7B" w:rsidRDefault="00813C8F" w:rsidP="00CF3286">
      <w:pPr>
        <w:spacing w:after="0" w:line="240" w:lineRule="auto"/>
        <w:jc w:val="both"/>
        <w:rPr>
          <w:rStyle w:val="text"/>
          <w:rFonts w:ascii="Times New Roman" w:hAnsi="Times New Roman" w:cs="Times New Roman"/>
          <w:color w:val="0000FF"/>
          <w:sz w:val="24"/>
          <w:szCs w:val="24"/>
          <w:u w:val="single"/>
        </w:rPr>
      </w:pPr>
      <w:proofErr w:type="gramStart"/>
      <w:r>
        <w:rPr>
          <w:rStyle w:val="number"/>
          <w:rFonts w:ascii="Times New Roman" w:hAnsi="Times New Roman" w:cs="Times New Roman"/>
          <w:sz w:val="24"/>
          <w:szCs w:val="24"/>
        </w:rPr>
        <w:t>(2</w:t>
      </w:r>
      <w:r w:rsidRPr="00FC0F2C">
        <w:rPr>
          <w:rStyle w:val="number"/>
          <w:rFonts w:ascii="Times New Roman" w:hAnsi="Times New Roman" w:cs="Times New Roman"/>
          <w:sz w:val="24"/>
          <w:szCs w:val="24"/>
        </w:rPr>
        <w:t>)</w:t>
      </w:r>
      <w:r>
        <w:rPr>
          <w:rStyle w:val="number"/>
          <w:rFonts w:ascii="Times New Roman" w:hAnsi="Times New Roman" w:cs="Times New Roman"/>
          <w:sz w:val="24"/>
          <w:szCs w:val="24"/>
        </w:rPr>
        <w:t xml:space="preserve"> </w:t>
      </w:r>
      <w:r w:rsidRPr="00FC0F2C">
        <w:rPr>
          <w:rStyle w:val="text"/>
          <w:rFonts w:ascii="Times New Roman" w:hAnsi="Times New Roman" w:cs="Times New Roman"/>
          <w:sz w:val="24"/>
          <w:szCs w:val="24"/>
        </w:rPr>
        <w:t xml:space="preserve">Covenant with the governing board of any public agency in this state within which the land is located, or with the Board of Trustees of the Internal Improvement Trust Fund, or with a charitable corporation or trust as described in s. </w:t>
      </w:r>
      <w:hyperlink r:id="rId164" w:history="1">
        <w:r w:rsidR="00650A7B">
          <w:rPr>
            <w:rStyle w:val="Hyperlink"/>
            <w:rFonts w:ascii="Times New Roman" w:hAnsi="Times New Roman" w:cs="Times New Roman"/>
            <w:sz w:val="24"/>
            <w:szCs w:val="24"/>
          </w:rPr>
          <w:t>704.06</w:t>
        </w:r>
      </w:hyperlink>
      <w:r w:rsidR="00650A7B" w:rsidRPr="00650A7B">
        <w:rPr>
          <w:rStyle w:val="text"/>
          <w:rFonts w:ascii="Times New Roman" w:hAnsi="Times New Roman" w:cs="Times New Roman"/>
          <w:sz w:val="24"/>
          <w:szCs w:val="24"/>
        </w:rPr>
        <w:t>(3)</w:t>
      </w:r>
      <w:r w:rsidR="00650A7B">
        <w:rPr>
          <w:rStyle w:val="text"/>
          <w:rFonts w:ascii="Times New Roman" w:hAnsi="Times New Roman" w:cs="Times New Roman"/>
          <w:sz w:val="24"/>
          <w:szCs w:val="24"/>
        </w:rPr>
        <w:t>,</w:t>
      </w:r>
      <w:r w:rsidR="008B7D03">
        <w:rPr>
          <w:rStyle w:val="text"/>
          <w:rFonts w:ascii="Times New Roman" w:hAnsi="Times New Roman" w:cs="Times New Roman"/>
          <w:sz w:val="24"/>
          <w:szCs w:val="24"/>
        </w:rPr>
        <w:t xml:space="preserve"> F.S., </w:t>
      </w:r>
      <w:r w:rsidRPr="00FC0F2C">
        <w:rPr>
          <w:rStyle w:val="text"/>
          <w:rFonts w:ascii="Times New Roman" w:hAnsi="Times New Roman" w:cs="Times New Roman"/>
          <w:sz w:val="24"/>
          <w:szCs w:val="24"/>
        </w:rPr>
        <w:t xml:space="preserve">that such land be subject to one or more of the conservation restrictions provided in s. </w:t>
      </w:r>
      <w:hyperlink r:id="rId165" w:history="1">
        <w:r w:rsidR="00650A7B">
          <w:rPr>
            <w:rStyle w:val="Hyperlink"/>
            <w:rFonts w:ascii="Times New Roman" w:hAnsi="Times New Roman" w:cs="Times New Roman"/>
            <w:sz w:val="24"/>
            <w:szCs w:val="24"/>
          </w:rPr>
          <w:t>704.06</w:t>
        </w:r>
      </w:hyperlink>
      <w:r w:rsidR="00650A7B" w:rsidRPr="00650A7B">
        <w:rPr>
          <w:rStyle w:val="text"/>
          <w:rFonts w:ascii="Times New Roman" w:hAnsi="Times New Roman" w:cs="Times New Roman"/>
          <w:sz w:val="24"/>
          <w:szCs w:val="24"/>
        </w:rPr>
        <w:t>(1)</w:t>
      </w:r>
      <w:r w:rsidR="00650A7B">
        <w:rPr>
          <w:rStyle w:val="text"/>
          <w:rFonts w:ascii="Times New Roman" w:hAnsi="Times New Roman" w:cs="Times New Roman"/>
          <w:sz w:val="24"/>
          <w:szCs w:val="24"/>
        </w:rPr>
        <w:t>,</w:t>
      </w:r>
      <w:r w:rsidR="008B7D03">
        <w:rPr>
          <w:rStyle w:val="text"/>
          <w:rFonts w:ascii="Times New Roman" w:hAnsi="Times New Roman" w:cs="Times New Roman"/>
          <w:sz w:val="24"/>
          <w:szCs w:val="24"/>
        </w:rPr>
        <w:t xml:space="preserve"> F.S.</w:t>
      </w:r>
      <w:r w:rsidRPr="00FC0F2C">
        <w:rPr>
          <w:rStyle w:val="text"/>
          <w:rFonts w:ascii="Times New Roman" w:hAnsi="Times New Roman" w:cs="Times New Roman"/>
          <w:sz w:val="24"/>
          <w:szCs w:val="24"/>
        </w:rPr>
        <w:t xml:space="preserve"> or not be used by the owner for any purpose other than outdoor</w:t>
      </w:r>
      <w:r w:rsidR="00CF3286">
        <w:rPr>
          <w:rStyle w:val="text"/>
          <w:rFonts w:ascii="Times New Roman" w:hAnsi="Times New Roman" w:cs="Times New Roman"/>
          <w:sz w:val="24"/>
          <w:szCs w:val="24"/>
        </w:rPr>
        <w:t xml:space="preserve"> recreational or park purposes.</w:t>
      </w:r>
      <w:proofErr w:type="gramEnd"/>
      <w:r w:rsidR="00CF3286">
        <w:rPr>
          <w:rStyle w:val="text"/>
          <w:rFonts w:ascii="Times New Roman" w:hAnsi="Times New Roman" w:cs="Times New Roman"/>
          <w:sz w:val="24"/>
          <w:szCs w:val="24"/>
        </w:rPr>
        <w:t xml:space="preserve"> </w:t>
      </w:r>
      <w:r w:rsidRPr="00FC0F2C">
        <w:rPr>
          <w:rStyle w:val="text"/>
          <w:rFonts w:ascii="Times New Roman" w:hAnsi="Times New Roman" w:cs="Times New Roman"/>
          <w:sz w:val="24"/>
          <w:szCs w:val="24"/>
        </w:rPr>
        <w:t>If land is covenanted and used for an outdoor recreational purpose, the normal use and maintenance of the land for that purpose, consistent with the covenant, shall not be restricted.</w:t>
      </w:r>
    </w:p>
    <w:p w:rsidR="00CF3286" w:rsidRDefault="00CF3286" w:rsidP="00CF3286">
      <w:pPr>
        <w:spacing w:after="0" w:line="240" w:lineRule="auto"/>
        <w:jc w:val="both"/>
        <w:rPr>
          <w:rStyle w:val="text"/>
          <w:rFonts w:ascii="Times New Roman" w:hAnsi="Times New Roman" w:cs="Times New Roman"/>
          <w:sz w:val="24"/>
          <w:szCs w:val="24"/>
        </w:rPr>
      </w:pPr>
    </w:p>
    <w:p w:rsidR="00CF3286" w:rsidRDefault="00813C8F" w:rsidP="00CF3286">
      <w:pPr>
        <w:spacing w:after="0" w:line="240" w:lineRule="auto"/>
        <w:jc w:val="both"/>
        <w:rPr>
          <w:rStyle w:val="text"/>
          <w:rFonts w:ascii="Times New Roman" w:hAnsi="Times New Roman" w:cs="Times New Roman"/>
          <w:sz w:val="24"/>
          <w:szCs w:val="24"/>
        </w:rPr>
      </w:pPr>
      <w:r>
        <w:rPr>
          <w:rStyle w:val="text"/>
          <w:rFonts w:ascii="Times New Roman" w:hAnsi="Times New Roman" w:cs="Times New Roman"/>
          <w:sz w:val="24"/>
          <w:szCs w:val="24"/>
        </w:rPr>
        <w:t>A person or organization that, on January 1, has the legal title to the land that is entitled by law to the assessment under this section shall, on or before March 1</w:t>
      </w:r>
      <w:r w:rsidR="00CF3286">
        <w:rPr>
          <w:rStyle w:val="text"/>
          <w:rFonts w:ascii="Times New Roman" w:hAnsi="Times New Roman" w:cs="Times New Roman"/>
          <w:sz w:val="24"/>
          <w:szCs w:val="24"/>
        </w:rPr>
        <w:t>, file an application</w:t>
      </w:r>
      <w:r>
        <w:rPr>
          <w:rStyle w:val="text"/>
          <w:rFonts w:ascii="Times New Roman" w:hAnsi="Times New Roman" w:cs="Times New Roman"/>
          <w:sz w:val="24"/>
          <w:szCs w:val="24"/>
        </w:rPr>
        <w:t>.</w:t>
      </w:r>
    </w:p>
    <w:p w:rsidR="009A4AC4" w:rsidRDefault="00682759" w:rsidP="00CF3286">
      <w:pPr>
        <w:spacing w:after="0" w:line="240" w:lineRule="auto"/>
        <w:jc w:val="both"/>
        <w:rPr>
          <w:rFonts w:ascii="Times New Roman" w:eastAsia="Times New Roman" w:hAnsi="Times New Roman" w:cs="Times New Roman"/>
          <w:color w:val="969696"/>
          <w:sz w:val="24"/>
          <w:szCs w:val="24"/>
          <w:u w:val="single"/>
        </w:rPr>
      </w:pPr>
      <w:hyperlink r:id="rId166" w:anchor="top" w:history="1">
        <w:r w:rsidR="00813C8F" w:rsidRPr="003C4B81">
          <w:rPr>
            <w:rFonts w:ascii="Times New Roman" w:eastAsia="Times New Roman" w:hAnsi="Times New Roman" w:cs="Times New Roman"/>
            <w:color w:val="969696"/>
            <w:sz w:val="24"/>
            <w:szCs w:val="24"/>
            <w:u w:val="single"/>
          </w:rPr>
          <w:t>(go</w:t>
        </w:r>
        <w:r w:rsidR="00813C8F">
          <w:rPr>
            <w:rFonts w:ascii="Times New Roman" w:eastAsia="Times New Roman" w:hAnsi="Times New Roman" w:cs="Times New Roman"/>
            <w:color w:val="969696"/>
            <w:sz w:val="24"/>
            <w:szCs w:val="24"/>
            <w:u w:val="single"/>
          </w:rPr>
          <w:t xml:space="preserve"> </w:t>
        </w:r>
        <w:r w:rsidR="00813C8F" w:rsidRPr="003C4B81">
          <w:rPr>
            <w:rFonts w:ascii="Times New Roman" w:eastAsia="Times New Roman" w:hAnsi="Times New Roman" w:cs="Times New Roman"/>
            <w:color w:val="969696"/>
            <w:sz w:val="24"/>
            <w:szCs w:val="24"/>
            <w:u w:val="single"/>
          </w:rPr>
          <w:t>to top)</w:t>
        </w:r>
      </w:hyperlink>
    </w:p>
    <w:p w:rsidR="009A4AC4" w:rsidRDefault="009A4AC4" w:rsidP="00CF3286">
      <w:pPr>
        <w:spacing w:after="0" w:line="240" w:lineRule="auto"/>
        <w:jc w:val="both"/>
        <w:rPr>
          <w:rFonts w:ascii="Times New Roman" w:eastAsia="Times New Roman" w:hAnsi="Times New Roman" w:cs="Times New Roman"/>
          <w:color w:val="0000FF"/>
          <w:sz w:val="24"/>
          <w:szCs w:val="24"/>
          <w:u w:val="single"/>
        </w:rPr>
      </w:pPr>
    </w:p>
    <w:p w:rsidR="00CF3286" w:rsidRDefault="00CF3286" w:rsidP="00CF3286">
      <w:pPr>
        <w:spacing w:after="0" w:line="240" w:lineRule="auto"/>
        <w:jc w:val="both"/>
        <w:rPr>
          <w:rFonts w:ascii="Times New Roman" w:eastAsia="Times New Roman" w:hAnsi="Times New Roman" w:cs="Times New Roman"/>
          <w:color w:val="0000FF"/>
          <w:sz w:val="24"/>
          <w:szCs w:val="24"/>
          <w:u w:val="single"/>
        </w:rPr>
      </w:pPr>
    </w:p>
    <w:p w:rsidR="00CF3286" w:rsidRDefault="003C4B81" w:rsidP="00CF3286">
      <w:pPr>
        <w:spacing w:after="0" w:line="240" w:lineRule="auto"/>
        <w:jc w:val="both"/>
        <w:rPr>
          <w:rFonts w:ascii="Times New Roman" w:eastAsia="Times New Roman" w:hAnsi="Times New Roman" w:cs="Times New Roman"/>
          <w:b/>
          <w:bCs/>
          <w:i/>
          <w:iCs/>
          <w:sz w:val="24"/>
          <w:szCs w:val="24"/>
        </w:rPr>
      </w:pPr>
      <w:r w:rsidRPr="009475D9">
        <w:rPr>
          <w:rFonts w:ascii="Times New Roman" w:eastAsia="Times New Roman" w:hAnsi="Times New Roman" w:cs="Times New Roman"/>
          <w:b/>
          <w:bCs/>
          <w:color w:val="006600"/>
          <w:sz w:val="24"/>
          <w:szCs w:val="24"/>
        </w:rPr>
        <w:t xml:space="preserve">AGRICULTURAL CLASSIFICATION OF LANDS: </w:t>
      </w:r>
      <w:r w:rsidR="006D5F83" w:rsidRPr="009475D9">
        <w:rPr>
          <w:rFonts w:ascii="Times New Roman" w:eastAsia="Times New Roman" w:hAnsi="Times New Roman" w:cs="Times New Roman"/>
          <w:b/>
          <w:bCs/>
          <w:color w:val="006600"/>
          <w:sz w:val="24"/>
          <w:szCs w:val="24"/>
        </w:rPr>
        <w:t> </w:t>
      </w:r>
      <w:r w:rsidRPr="003C4B81">
        <w:rPr>
          <w:rFonts w:ascii="Times New Roman" w:eastAsia="Times New Roman" w:hAnsi="Times New Roman" w:cs="Times New Roman"/>
          <w:b/>
          <w:bCs/>
          <w:i/>
          <w:iCs/>
          <w:sz w:val="24"/>
          <w:szCs w:val="24"/>
        </w:rPr>
        <w:t xml:space="preserve">Section </w:t>
      </w:r>
      <w:hyperlink r:id="rId167" w:history="1">
        <w:r w:rsidRPr="00D133EF">
          <w:rPr>
            <w:rStyle w:val="Hyperlink"/>
            <w:rFonts w:ascii="Times New Roman" w:eastAsia="Times New Roman" w:hAnsi="Times New Roman" w:cs="Times New Roman"/>
            <w:b/>
            <w:bCs/>
            <w:i/>
            <w:iCs/>
            <w:sz w:val="24"/>
            <w:szCs w:val="24"/>
          </w:rPr>
          <w:t>193.461</w:t>
        </w:r>
      </w:hyperlink>
      <w:r w:rsidRPr="003C4B81">
        <w:rPr>
          <w:rFonts w:ascii="Times New Roman" w:eastAsia="Times New Roman" w:hAnsi="Times New Roman" w:cs="Times New Roman"/>
          <w:b/>
          <w:bCs/>
          <w:i/>
          <w:iCs/>
          <w:sz w:val="24"/>
          <w:szCs w:val="24"/>
        </w:rPr>
        <w:t>, F.S.</w:t>
      </w:r>
    </w:p>
    <w:p w:rsidR="00CF3286" w:rsidRDefault="00682759" w:rsidP="00CF3286">
      <w:pPr>
        <w:spacing w:after="0" w:line="240" w:lineRule="auto"/>
        <w:jc w:val="both"/>
        <w:rPr>
          <w:rFonts w:ascii="Times New Roman" w:eastAsia="Times New Roman" w:hAnsi="Times New Roman" w:cs="Times New Roman"/>
          <w:color w:val="0000FF"/>
          <w:sz w:val="24"/>
          <w:szCs w:val="24"/>
          <w:u w:val="single"/>
        </w:rPr>
      </w:pPr>
      <w:hyperlink r:id="rId168" w:history="1">
        <w:r w:rsidR="003C4B81" w:rsidRPr="00964F90">
          <w:rPr>
            <w:rStyle w:val="Hyperlink"/>
            <w:rFonts w:ascii="Times New Roman" w:eastAsia="Times New Roman" w:hAnsi="Times New Roman" w:cs="Times New Roman"/>
            <w:sz w:val="24"/>
            <w:szCs w:val="24"/>
          </w:rPr>
          <w:t>DR-482 - Application and Return for Agricultural Classification of Land</w:t>
        </w:r>
        <w:r w:rsidR="00562045" w:rsidRPr="00964F90">
          <w:rPr>
            <w:rStyle w:val="Hyperlink"/>
            <w:rFonts w:ascii="Times New Roman" w:eastAsia="Times New Roman" w:hAnsi="Times New Roman" w:cs="Times New Roman"/>
            <w:sz w:val="24"/>
            <w:szCs w:val="24"/>
          </w:rPr>
          <w:t>s</w:t>
        </w:r>
      </w:hyperlink>
    </w:p>
    <w:p w:rsidR="00CF3286" w:rsidRDefault="00682759" w:rsidP="00CF3286">
      <w:pPr>
        <w:spacing w:after="0" w:line="240" w:lineRule="auto"/>
        <w:jc w:val="both"/>
        <w:rPr>
          <w:rFonts w:ascii="Times New Roman" w:eastAsia="Times New Roman" w:hAnsi="Times New Roman" w:cs="Times New Roman"/>
          <w:color w:val="0000FF"/>
          <w:sz w:val="24"/>
          <w:szCs w:val="24"/>
          <w:u w:val="single"/>
        </w:rPr>
      </w:pPr>
      <w:hyperlink r:id="rId169" w:history="1">
        <w:r w:rsidR="00562045" w:rsidRPr="00964F90">
          <w:rPr>
            <w:rStyle w:val="Hyperlink"/>
            <w:rFonts w:ascii="Times New Roman" w:eastAsia="Times New Roman" w:hAnsi="Times New Roman" w:cs="Times New Roman"/>
            <w:sz w:val="24"/>
            <w:szCs w:val="24"/>
          </w:rPr>
          <w:t>DR-546 – Agricultural Income and Information</w:t>
        </w:r>
      </w:hyperlink>
    </w:p>
    <w:p w:rsidR="006D5F83" w:rsidRDefault="003C4B81" w:rsidP="00CF3286">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sz w:val="24"/>
          <w:szCs w:val="24"/>
        </w:rPr>
        <w:br/>
      </w:r>
      <w:r w:rsidR="005E0305">
        <w:rPr>
          <w:rFonts w:ascii="Times New Roman" w:eastAsia="Times New Roman" w:hAnsi="Times New Roman" w:cs="Times New Roman"/>
          <w:sz w:val="24"/>
          <w:szCs w:val="24"/>
        </w:rPr>
        <w:t xml:space="preserve">The property appraiser shall, on an annual basis, classify for assessment purposes all lands within the county as either agricultural or nonagricultural.  Lands may not be classified as agricultural </w:t>
      </w:r>
      <w:r w:rsidR="005E0305">
        <w:rPr>
          <w:rFonts w:ascii="Times New Roman" w:eastAsia="Times New Roman" w:hAnsi="Times New Roman" w:cs="Times New Roman"/>
          <w:sz w:val="24"/>
          <w:szCs w:val="24"/>
        </w:rPr>
        <w:lastRenderedPageBreak/>
        <w:t xml:space="preserve">lands unless an application is filed on or before March 1 of each year.  </w:t>
      </w:r>
      <w:r w:rsidRPr="003C4B81">
        <w:rPr>
          <w:rFonts w:ascii="Times New Roman" w:eastAsia="Times New Roman" w:hAnsi="Times New Roman" w:cs="Times New Roman"/>
          <w:sz w:val="24"/>
          <w:szCs w:val="24"/>
        </w:rPr>
        <w:t xml:space="preserve">Only </w:t>
      </w:r>
      <w:r w:rsidR="00B54B60" w:rsidRPr="003C4B81">
        <w:rPr>
          <w:rFonts w:ascii="Times New Roman" w:eastAsia="Times New Roman" w:hAnsi="Times New Roman" w:cs="Times New Roman"/>
          <w:sz w:val="24"/>
          <w:szCs w:val="24"/>
        </w:rPr>
        <w:t>lands, which are used for bona fide commercial agricultural purposes,</w:t>
      </w:r>
      <w:r w:rsidRPr="003C4B81">
        <w:rPr>
          <w:rFonts w:ascii="Times New Roman" w:eastAsia="Times New Roman" w:hAnsi="Times New Roman" w:cs="Times New Roman"/>
          <w:sz w:val="24"/>
          <w:szCs w:val="24"/>
        </w:rPr>
        <w:t xml:space="preserve"> shall be classified agricultural. </w:t>
      </w:r>
    </w:p>
    <w:p w:rsidR="006D5F83" w:rsidRDefault="006D5F83" w:rsidP="00CF3286">
      <w:pPr>
        <w:spacing w:after="0" w:line="240" w:lineRule="auto"/>
        <w:jc w:val="both"/>
        <w:rPr>
          <w:rFonts w:ascii="Times New Roman" w:eastAsia="Times New Roman" w:hAnsi="Times New Roman" w:cs="Times New Roman"/>
          <w:sz w:val="24"/>
          <w:szCs w:val="24"/>
        </w:rPr>
      </w:pPr>
    </w:p>
    <w:p w:rsidR="006D5F83" w:rsidRDefault="003C4B81" w:rsidP="00CF3286">
      <w:pPr>
        <w:spacing w:after="0" w:line="240" w:lineRule="auto"/>
        <w:jc w:val="both"/>
        <w:rPr>
          <w:rFonts w:ascii="Times New Roman" w:eastAsia="Times New Roman" w:hAnsi="Times New Roman" w:cs="Times New Roman"/>
          <w:sz w:val="24"/>
          <w:szCs w:val="24"/>
        </w:rPr>
      </w:pPr>
      <w:r w:rsidRPr="003C4B81">
        <w:rPr>
          <w:rFonts w:ascii="Times New Roman" w:eastAsia="Times New Roman" w:hAnsi="Times New Roman" w:cs="Times New Roman"/>
          <w:b/>
          <w:bCs/>
          <w:sz w:val="24"/>
          <w:szCs w:val="24"/>
        </w:rPr>
        <w:t>Bona fide commercial agricultural purposes</w:t>
      </w:r>
      <w:r w:rsidRPr="003C4B81">
        <w:rPr>
          <w:rFonts w:ascii="Times New Roman" w:eastAsia="Times New Roman" w:hAnsi="Times New Roman" w:cs="Times New Roman"/>
          <w:sz w:val="24"/>
          <w:szCs w:val="24"/>
        </w:rPr>
        <w:t xml:space="preserve"> means, good faith, commercial agricultural use of the land. For example, horticulture, floriculture, viticulture, forestry, dairy, livestock, poultry, pisciculture, production of tropical fish, aquaculture, sod farming, all forms of farm products and farm</w:t>
      </w:r>
      <w:r w:rsidR="006D5F83">
        <w:rPr>
          <w:rFonts w:ascii="Times New Roman" w:eastAsia="Times New Roman" w:hAnsi="Times New Roman" w:cs="Times New Roman"/>
          <w:sz w:val="24"/>
          <w:szCs w:val="24"/>
        </w:rPr>
        <w:t xml:space="preserve"> </w:t>
      </w:r>
      <w:r w:rsidRPr="003C4B81">
        <w:rPr>
          <w:rFonts w:ascii="Times New Roman" w:eastAsia="Times New Roman" w:hAnsi="Times New Roman" w:cs="Times New Roman"/>
          <w:sz w:val="24"/>
          <w:szCs w:val="24"/>
        </w:rPr>
        <w:t xml:space="preserve">production. </w:t>
      </w:r>
    </w:p>
    <w:p w:rsidR="003C4B81" w:rsidRPr="003C4B81" w:rsidRDefault="00682759" w:rsidP="00CF3286">
      <w:pPr>
        <w:spacing w:after="0" w:line="240" w:lineRule="auto"/>
        <w:jc w:val="both"/>
        <w:rPr>
          <w:rFonts w:ascii="Times New Roman" w:eastAsia="Times New Roman" w:hAnsi="Times New Roman" w:cs="Times New Roman"/>
          <w:sz w:val="24"/>
          <w:szCs w:val="24"/>
        </w:rPr>
      </w:pPr>
      <w:hyperlink r:id="rId170" w:anchor="top" w:history="1">
        <w:r w:rsidR="00FD1CFF" w:rsidRPr="003C4B81">
          <w:rPr>
            <w:rFonts w:ascii="Times New Roman" w:eastAsia="Times New Roman" w:hAnsi="Times New Roman" w:cs="Times New Roman"/>
            <w:color w:val="969696"/>
            <w:sz w:val="24"/>
            <w:szCs w:val="24"/>
            <w:u w:val="single"/>
          </w:rPr>
          <w:t>(go</w:t>
        </w:r>
        <w:r w:rsidR="00FD1CFF">
          <w:rPr>
            <w:rFonts w:ascii="Times New Roman" w:eastAsia="Times New Roman" w:hAnsi="Times New Roman" w:cs="Times New Roman"/>
            <w:color w:val="969696"/>
            <w:sz w:val="24"/>
            <w:szCs w:val="24"/>
            <w:u w:val="single"/>
          </w:rPr>
          <w:t xml:space="preserve"> </w:t>
        </w:r>
        <w:r w:rsidR="00FD1CFF" w:rsidRPr="003C4B81">
          <w:rPr>
            <w:rFonts w:ascii="Times New Roman" w:eastAsia="Times New Roman" w:hAnsi="Times New Roman" w:cs="Times New Roman"/>
            <w:color w:val="969696"/>
            <w:sz w:val="24"/>
            <w:szCs w:val="24"/>
            <w:u w:val="single"/>
          </w:rPr>
          <w:t>t</w:t>
        </w:r>
        <w:r w:rsidR="00FD1CFF">
          <w:rPr>
            <w:rFonts w:ascii="Times New Roman" w:eastAsia="Times New Roman" w:hAnsi="Times New Roman" w:cs="Times New Roman"/>
            <w:color w:val="969696"/>
            <w:sz w:val="24"/>
            <w:szCs w:val="24"/>
            <w:u w:val="single"/>
          </w:rPr>
          <w:t>o</w:t>
        </w:r>
        <w:r w:rsidR="00FD1CFF" w:rsidRPr="003C4B81">
          <w:rPr>
            <w:rFonts w:ascii="Times New Roman" w:eastAsia="Times New Roman" w:hAnsi="Times New Roman" w:cs="Times New Roman"/>
            <w:color w:val="969696"/>
            <w:sz w:val="24"/>
            <w:szCs w:val="24"/>
            <w:u w:val="single"/>
          </w:rPr>
          <w:t xml:space="preserve"> top)</w:t>
        </w:r>
        <w:r w:rsidR="00FD1CFF" w:rsidRPr="003C4B81">
          <w:rPr>
            <w:rFonts w:ascii="Times New Roman" w:eastAsia="Times New Roman" w:hAnsi="Times New Roman" w:cs="Times New Roman"/>
            <w:color w:val="0000FF"/>
            <w:sz w:val="24"/>
            <w:szCs w:val="24"/>
            <w:u w:val="single"/>
          </w:rPr>
          <w:t xml:space="preserve"> </w:t>
        </w:r>
      </w:hyperlink>
    </w:p>
    <w:p w:rsidR="001964E9" w:rsidRDefault="001964E9" w:rsidP="00CF3286">
      <w:pPr>
        <w:spacing w:after="0" w:line="240" w:lineRule="auto"/>
        <w:jc w:val="both"/>
      </w:pPr>
      <w:bookmarkStart w:id="18" w:name="HOMESTEAD_PROPERTY_TAX_DISCOUNT_FOR_VETE"/>
      <w:bookmarkEnd w:id="18"/>
    </w:p>
    <w:sectPr w:rsidR="001964E9" w:rsidSect="00196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5A1"/>
    <w:multiLevelType w:val="hybridMultilevel"/>
    <w:tmpl w:val="EE4093B2"/>
    <w:lvl w:ilvl="0" w:tplc="F08CB21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97"/>
    <w:multiLevelType w:val="hybridMultilevel"/>
    <w:tmpl w:val="85DA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B7E30"/>
    <w:multiLevelType w:val="hybridMultilevel"/>
    <w:tmpl w:val="1D98953E"/>
    <w:lvl w:ilvl="0" w:tplc="6B0E74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E535D"/>
    <w:multiLevelType w:val="hybridMultilevel"/>
    <w:tmpl w:val="155E338A"/>
    <w:lvl w:ilvl="0" w:tplc="E80CBD78">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A6B8D"/>
    <w:multiLevelType w:val="hybridMultilevel"/>
    <w:tmpl w:val="4E487D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C7A32"/>
    <w:multiLevelType w:val="hybridMultilevel"/>
    <w:tmpl w:val="988E1D30"/>
    <w:lvl w:ilvl="0" w:tplc="CA0E05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A0564"/>
    <w:multiLevelType w:val="hybridMultilevel"/>
    <w:tmpl w:val="D934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53D5A"/>
    <w:multiLevelType w:val="hybridMultilevel"/>
    <w:tmpl w:val="5734DA66"/>
    <w:lvl w:ilvl="0" w:tplc="864EC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34C7B"/>
    <w:multiLevelType w:val="hybridMultilevel"/>
    <w:tmpl w:val="980A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C0F06"/>
    <w:multiLevelType w:val="hybridMultilevel"/>
    <w:tmpl w:val="FD4A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244A0"/>
    <w:multiLevelType w:val="hybridMultilevel"/>
    <w:tmpl w:val="CBD42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EC7B23"/>
    <w:multiLevelType w:val="hybridMultilevel"/>
    <w:tmpl w:val="5F281912"/>
    <w:lvl w:ilvl="0" w:tplc="B1E05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B5758"/>
    <w:multiLevelType w:val="hybridMultilevel"/>
    <w:tmpl w:val="D2BC03E6"/>
    <w:lvl w:ilvl="0" w:tplc="CA0E05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516D8"/>
    <w:multiLevelType w:val="hybridMultilevel"/>
    <w:tmpl w:val="3814A136"/>
    <w:lvl w:ilvl="0" w:tplc="6B0E74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647A1"/>
    <w:multiLevelType w:val="hybridMultilevel"/>
    <w:tmpl w:val="38E65D0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C7EEB"/>
    <w:multiLevelType w:val="hybridMultilevel"/>
    <w:tmpl w:val="C358B7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B6E96"/>
    <w:multiLevelType w:val="hybridMultilevel"/>
    <w:tmpl w:val="04A231DE"/>
    <w:lvl w:ilvl="0" w:tplc="F08CB21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C2774"/>
    <w:multiLevelType w:val="hybridMultilevel"/>
    <w:tmpl w:val="9F50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86C64"/>
    <w:multiLevelType w:val="hybridMultilevel"/>
    <w:tmpl w:val="2FEE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41FDE"/>
    <w:multiLevelType w:val="hybridMultilevel"/>
    <w:tmpl w:val="0E1A5A5E"/>
    <w:lvl w:ilvl="0" w:tplc="61927B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27F16"/>
    <w:multiLevelType w:val="hybridMultilevel"/>
    <w:tmpl w:val="8940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11A17"/>
    <w:multiLevelType w:val="hybridMultilevel"/>
    <w:tmpl w:val="5F6AD7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5056627"/>
    <w:multiLevelType w:val="hybridMultilevel"/>
    <w:tmpl w:val="F09C42D8"/>
    <w:lvl w:ilvl="0" w:tplc="C7F830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7162D5"/>
    <w:multiLevelType w:val="hybridMultilevel"/>
    <w:tmpl w:val="5092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44B83"/>
    <w:multiLevelType w:val="hybridMultilevel"/>
    <w:tmpl w:val="2FDA2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372CB"/>
    <w:multiLevelType w:val="hybridMultilevel"/>
    <w:tmpl w:val="C25C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92D29"/>
    <w:multiLevelType w:val="hybridMultilevel"/>
    <w:tmpl w:val="84B8EDCE"/>
    <w:lvl w:ilvl="0" w:tplc="6B0E74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85DF4"/>
    <w:multiLevelType w:val="hybridMultilevel"/>
    <w:tmpl w:val="F768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B1ED9"/>
    <w:multiLevelType w:val="hybridMultilevel"/>
    <w:tmpl w:val="EE96B49C"/>
    <w:lvl w:ilvl="0" w:tplc="0560A6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7530DA"/>
    <w:multiLevelType w:val="hybridMultilevel"/>
    <w:tmpl w:val="BBC293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D571F"/>
    <w:multiLevelType w:val="hybridMultilevel"/>
    <w:tmpl w:val="3626A764"/>
    <w:lvl w:ilvl="0" w:tplc="75A6D1F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4D78B7"/>
    <w:multiLevelType w:val="hybridMultilevel"/>
    <w:tmpl w:val="CD52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43B18"/>
    <w:multiLevelType w:val="hybridMultilevel"/>
    <w:tmpl w:val="588A1BC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76A52"/>
    <w:multiLevelType w:val="hybridMultilevel"/>
    <w:tmpl w:val="9788AEE4"/>
    <w:lvl w:ilvl="0" w:tplc="6B0E74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94A84"/>
    <w:multiLevelType w:val="hybridMultilevel"/>
    <w:tmpl w:val="E040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747CE"/>
    <w:multiLevelType w:val="hybridMultilevel"/>
    <w:tmpl w:val="B55C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4390E"/>
    <w:multiLevelType w:val="hybridMultilevel"/>
    <w:tmpl w:val="117C0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24"/>
  </w:num>
  <w:num w:numId="4">
    <w:abstractNumId w:val="35"/>
  </w:num>
  <w:num w:numId="5">
    <w:abstractNumId w:val="9"/>
  </w:num>
  <w:num w:numId="6">
    <w:abstractNumId w:val="7"/>
  </w:num>
  <w:num w:numId="7">
    <w:abstractNumId w:val="11"/>
  </w:num>
  <w:num w:numId="8">
    <w:abstractNumId w:val="3"/>
  </w:num>
  <w:num w:numId="9">
    <w:abstractNumId w:val="2"/>
  </w:num>
  <w:num w:numId="10">
    <w:abstractNumId w:val="13"/>
  </w:num>
  <w:num w:numId="11">
    <w:abstractNumId w:val="26"/>
  </w:num>
  <w:num w:numId="12">
    <w:abstractNumId w:val="28"/>
  </w:num>
  <w:num w:numId="13">
    <w:abstractNumId w:val="33"/>
  </w:num>
  <w:num w:numId="14">
    <w:abstractNumId w:val="30"/>
  </w:num>
  <w:num w:numId="15">
    <w:abstractNumId w:val="1"/>
  </w:num>
  <w:num w:numId="16">
    <w:abstractNumId w:val="18"/>
  </w:num>
  <w:num w:numId="17">
    <w:abstractNumId w:val="14"/>
  </w:num>
  <w:num w:numId="18">
    <w:abstractNumId w:val="8"/>
  </w:num>
  <w:num w:numId="19">
    <w:abstractNumId w:val="16"/>
  </w:num>
  <w:num w:numId="20">
    <w:abstractNumId w:val="32"/>
  </w:num>
  <w:num w:numId="21">
    <w:abstractNumId w:val="34"/>
  </w:num>
  <w:num w:numId="22">
    <w:abstractNumId w:val="0"/>
  </w:num>
  <w:num w:numId="23">
    <w:abstractNumId w:val="25"/>
  </w:num>
  <w:num w:numId="24">
    <w:abstractNumId w:val="6"/>
  </w:num>
  <w:num w:numId="25">
    <w:abstractNumId w:val="21"/>
  </w:num>
  <w:num w:numId="26">
    <w:abstractNumId w:val="20"/>
  </w:num>
  <w:num w:numId="27">
    <w:abstractNumId w:val="19"/>
  </w:num>
  <w:num w:numId="28">
    <w:abstractNumId w:val="23"/>
  </w:num>
  <w:num w:numId="29">
    <w:abstractNumId w:val="12"/>
  </w:num>
  <w:num w:numId="30">
    <w:abstractNumId w:val="5"/>
  </w:num>
  <w:num w:numId="31">
    <w:abstractNumId w:val="4"/>
  </w:num>
  <w:num w:numId="32">
    <w:abstractNumId w:val="36"/>
  </w:num>
  <w:num w:numId="33">
    <w:abstractNumId w:val="27"/>
  </w:num>
  <w:num w:numId="34">
    <w:abstractNumId w:val="17"/>
  </w:num>
  <w:num w:numId="35">
    <w:abstractNumId w:val="29"/>
  </w:num>
  <w:num w:numId="36">
    <w:abstractNumId w:val="2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zNjawMLI0NzU1sTBR0lEKTi0uzszPAykwNKsFAGWpwdotAAAA"/>
  </w:docVars>
  <w:rsids>
    <w:rsidRoot w:val="003C4B81"/>
    <w:rsid w:val="00021739"/>
    <w:rsid w:val="00024463"/>
    <w:rsid w:val="000733B1"/>
    <w:rsid w:val="000774B7"/>
    <w:rsid w:val="000863F3"/>
    <w:rsid w:val="000A68F1"/>
    <w:rsid w:val="000C3090"/>
    <w:rsid w:val="000C493A"/>
    <w:rsid w:val="0010564C"/>
    <w:rsid w:val="00111CC2"/>
    <w:rsid w:val="00125E4A"/>
    <w:rsid w:val="001277F0"/>
    <w:rsid w:val="00142D49"/>
    <w:rsid w:val="001476F8"/>
    <w:rsid w:val="00150E8C"/>
    <w:rsid w:val="00155573"/>
    <w:rsid w:val="0018372B"/>
    <w:rsid w:val="001840F5"/>
    <w:rsid w:val="00184AC3"/>
    <w:rsid w:val="001860B5"/>
    <w:rsid w:val="001964E9"/>
    <w:rsid w:val="00196AD0"/>
    <w:rsid w:val="001A5FEB"/>
    <w:rsid w:val="001B1C4D"/>
    <w:rsid w:val="001B7940"/>
    <w:rsid w:val="001D548A"/>
    <w:rsid w:val="001D60B3"/>
    <w:rsid w:val="00206CEF"/>
    <w:rsid w:val="00220C99"/>
    <w:rsid w:val="0023656B"/>
    <w:rsid w:val="0024123D"/>
    <w:rsid w:val="0024301D"/>
    <w:rsid w:val="00257536"/>
    <w:rsid w:val="00266BDE"/>
    <w:rsid w:val="00271E70"/>
    <w:rsid w:val="00281C06"/>
    <w:rsid w:val="00292ABA"/>
    <w:rsid w:val="002D132A"/>
    <w:rsid w:val="002E20DE"/>
    <w:rsid w:val="002F074A"/>
    <w:rsid w:val="002F712E"/>
    <w:rsid w:val="002F7BCB"/>
    <w:rsid w:val="00317DB5"/>
    <w:rsid w:val="00323688"/>
    <w:rsid w:val="00333F06"/>
    <w:rsid w:val="00342115"/>
    <w:rsid w:val="00344385"/>
    <w:rsid w:val="00346E1B"/>
    <w:rsid w:val="00365088"/>
    <w:rsid w:val="00371093"/>
    <w:rsid w:val="00373A80"/>
    <w:rsid w:val="00390FFB"/>
    <w:rsid w:val="003A07AC"/>
    <w:rsid w:val="003A13B1"/>
    <w:rsid w:val="003B45AB"/>
    <w:rsid w:val="003C1283"/>
    <w:rsid w:val="003C4B81"/>
    <w:rsid w:val="003E6037"/>
    <w:rsid w:val="003E64B4"/>
    <w:rsid w:val="003F1B96"/>
    <w:rsid w:val="00400F16"/>
    <w:rsid w:val="00402DD9"/>
    <w:rsid w:val="0040377A"/>
    <w:rsid w:val="00405B27"/>
    <w:rsid w:val="00444391"/>
    <w:rsid w:val="00462E81"/>
    <w:rsid w:val="004730EA"/>
    <w:rsid w:val="00481972"/>
    <w:rsid w:val="004B770F"/>
    <w:rsid w:val="004F66F1"/>
    <w:rsid w:val="00515553"/>
    <w:rsid w:val="0052080D"/>
    <w:rsid w:val="0053081D"/>
    <w:rsid w:val="00535742"/>
    <w:rsid w:val="00546395"/>
    <w:rsid w:val="00556789"/>
    <w:rsid w:val="00556C27"/>
    <w:rsid w:val="00560F6C"/>
    <w:rsid w:val="00562045"/>
    <w:rsid w:val="00564B62"/>
    <w:rsid w:val="005666E8"/>
    <w:rsid w:val="005827D3"/>
    <w:rsid w:val="00590577"/>
    <w:rsid w:val="005A073A"/>
    <w:rsid w:val="005B3B35"/>
    <w:rsid w:val="005B5419"/>
    <w:rsid w:val="005C4F31"/>
    <w:rsid w:val="005E0305"/>
    <w:rsid w:val="005E33D3"/>
    <w:rsid w:val="005E7D26"/>
    <w:rsid w:val="005F6329"/>
    <w:rsid w:val="005F6A09"/>
    <w:rsid w:val="00602757"/>
    <w:rsid w:val="00606584"/>
    <w:rsid w:val="00607B09"/>
    <w:rsid w:val="006173A0"/>
    <w:rsid w:val="00620E70"/>
    <w:rsid w:val="00650A7B"/>
    <w:rsid w:val="00656168"/>
    <w:rsid w:val="00675415"/>
    <w:rsid w:val="00676364"/>
    <w:rsid w:val="00682759"/>
    <w:rsid w:val="0068745C"/>
    <w:rsid w:val="00693DB8"/>
    <w:rsid w:val="006A40BB"/>
    <w:rsid w:val="006A6DF3"/>
    <w:rsid w:val="006B6E87"/>
    <w:rsid w:val="006D5F83"/>
    <w:rsid w:val="006F5E7B"/>
    <w:rsid w:val="00714478"/>
    <w:rsid w:val="00733291"/>
    <w:rsid w:val="00735C39"/>
    <w:rsid w:val="00740B0A"/>
    <w:rsid w:val="007456C8"/>
    <w:rsid w:val="00747E27"/>
    <w:rsid w:val="00767730"/>
    <w:rsid w:val="007749EE"/>
    <w:rsid w:val="007844EB"/>
    <w:rsid w:val="00787336"/>
    <w:rsid w:val="00790C9C"/>
    <w:rsid w:val="007939DE"/>
    <w:rsid w:val="007A1AB1"/>
    <w:rsid w:val="007B73F8"/>
    <w:rsid w:val="007C2BE9"/>
    <w:rsid w:val="007D6C1B"/>
    <w:rsid w:val="007F4321"/>
    <w:rsid w:val="007F6693"/>
    <w:rsid w:val="008004BA"/>
    <w:rsid w:val="00813C8F"/>
    <w:rsid w:val="008237E2"/>
    <w:rsid w:val="0082518D"/>
    <w:rsid w:val="00831192"/>
    <w:rsid w:val="008437FB"/>
    <w:rsid w:val="00857BA7"/>
    <w:rsid w:val="0087035C"/>
    <w:rsid w:val="00885EAA"/>
    <w:rsid w:val="00890EB6"/>
    <w:rsid w:val="008965FD"/>
    <w:rsid w:val="00897F38"/>
    <w:rsid w:val="008A2507"/>
    <w:rsid w:val="008B4944"/>
    <w:rsid w:val="008B73E9"/>
    <w:rsid w:val="008B7D03"/>
    <w:rsid w:val="008C7E2F"/>
    <w:rsid w:val="008E1E26"/>
    <w:rsid w:val="0090342F"/>
    <w:rsid w:val="00920E5E"/>
    <w:rsid w:val="00924CD1"/>
    <w:rsid w:val="009406E0"/>
    <w:rsid w:val="009475D9"/>
    <w:rsid w:val="009509A5"/>
    <w:rsid w:val="009546EF"/>
    <w:rsid w:val="009618A6"/>
    <w:rsid w:val="00964F90"/>
    <w:rsid w:val="0099729E"/>
    <w:rsid w:val="009A4AC4"/>
    <w:rsid w:val="009B32C7"/>
    <w:rsid w:val="009B49AE"/>
    <w:rsid w:val="009B6E9C"/>
    <w:rsid w:val="009B737A"/>
    <w:rsid w:val="009C0452"/>
    <w:rsid w:val="00A07846"/>
    <w:rsid w:val="00A15859"/>
    <w:rsid w:val="00A264DD"/>
    <w:rsid w:val="00A32E90"/>
    <w:rsid w:val="00A33777"/>
    <w:rsid w:val="00A46780"/>
    <w:rsid w:val="00A52811"/>
    <w:rsid w:val="00A57F1F"/>
    <w:rsid w:val="00A72A66"/>
    <w:rsid w:val="00A75E7B"/>
    <w:rsid w:val="00A806ED"/>
    <w:rsid w:val="00AA06B7"/>
    <w:rsid w:val="00AB0361"/>
    <w:rsid w:val="00AC52E3"/>
    <w:rsid w:val="00AD05D9"/>
    <w:rsid w:val="00AD707E"/>
    <w:rsid w:val="00AF4EAB"/>
    <w:rsid w:val="00B26770"/>
    <w:rsid w:val="00B366C0"/>
    <w:rsid w:val="00B54B60"/>
    <w:rsid w:val="00B7504C"/>
    <w:rsid w:val="00B753CC"/>
    <w:rsid w:val="00B8255C"/>
    <w:rsid w:val="00B846CC"/>
    <w:rsid w:val="00BC0B56"/>
    <w:rsid w:val="00BC68CA"/>
    <w:rsid w:val="00BD537A"/>
    <w:rsid w:val="00BF2A43"/>
    <w:rsid w:val="00BF422B"/>
    <w:rsid w:val="00C01B4C"/>
    <w:rsid w:val="00C363BA"/>
    <w:rsid w:val="00C56F7B"/>
    <w:rsid w:val="00C6068B"/>
    <w:rsid w:val="00C75EC9"/>
    <w:rsid w:val="00C83384"/>
    <w:rsid w:val="00C94312"/>
    <w:rsid w:val="00CF2C5D"/>
    <w:rsid w:val="00CF3286"/>
    <w:rsid w:val="00D04ED8"/>
    <w:rsid w:val="00D133EF"/>
    <w:rsid w:val="00D1777A"/>
    <w:rsid w:val="00D2238A"/>
    <w:rsid w:val="00D25CDA"/>
    <w:rsid w:val="00D33864"/>
    <w:rsid w:val="00D350B7"/>
    <w:rsid w:val="00D55530"/>
    <w:rsid w:val="00D5660D"/>
    <w:rsid w:val="00D65354"/>
    <w:rsid w:val="00D66754"/>
    <w:rsid w:val="00D67628"/>
    <w:rsid w:val="00D912A0"/>
    <w:rsid w:val="00D92F66"/>
    <w:rsid w:val="00DB0F7B"/>
    <w:rsid w:val="00DB1FF7"/>
    <w:rsid w:val="00DB621A"/>
    <w:rsid w:val="00DC0C93"/>
    <w:rsid w:val="00DF5E33"/>
    <w:rsid w:val="00DF792F"/>
    <w:rsid w:val="00E1409C"/>
    <w:rsid w:val="00E40543"/>
    <w:rsid w:val="00E431CB"/>
    <w:rsid w:val="00E439C1"/>
    <w:rsid w:val="00E51EBC"/>
    <w:rsid w:val="00E75E86"/>
    <w:rsid w:val="00E824AA"/>
    <w:rsid w:val="00E97D7C"/>
    <w:rsid w:val="00EC21A6"/>
    <w:rsid w:val="00ED1C2F"/>
    <w:rsid w:val="00ED2031"/>
    <w:rsid w:val="00ED34C6"/>
    <w:rsid w:val="00ED7A31"/>
    <w:rsid w:val="00EE5790"/>
    <w:rsid w:val="00F00826"/>
    <w:rsid w:val="00F011A3"/>
    <w:rsid w:val="00F1520E"/>
    <w:rsid w:val="00F23E3D"/>
    <w:rsid w:val="00F400F9"/>
    <w:rsid w:val="00F44AAC"/>
    <w:rsid w:val="00F52FA6"/>
    <w:rsid w:val="00F53DC0"/>
    <w:rsid w:val="00F5425E"/>
    <w:rsid w:val="00F54C27"/>
    <w:rsid w:val="00F8098B"/>
    <w:rsid w:val="00F865D9"/>
    <w:rsid w:val="00FA5FB4"/>
    <w:rsid w:val="00FA7809"/>
    <w:rsid w:val="00FB0581"/>
    <w:rsid w:val="00FB680B"/>
    <w:rsid w:val="00FC0F2C"/>
    <w:rsid w:val="00FC198D"/>
    <w:rsid w:val="00FC4BCD"/>
    <w:rsid w:val="00FD04DC"/>
    <w:rsid w:val="00FD1CFF"/>
    <w:rsid w:val="00FE1273"/>
    <w:rsid w:val="00FE1A34"/>
    <w:rsid w:val="00FE1D27"/>
    <w:rsid w:val="00FF522A"/>
    <w:rsid w:val="00FF5785"/>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7A2FE-D925-4F12-B0D4-AB0F8634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B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B81"/>
    <w:rPr>
      <w:b/>
      <w:bCs/>
    </w:rPr>
  </w:style>
  <w:style w:type="character" w:styleId="Hyperlink">
    <w:name w:val="Hyperlink"/>
    <w:basedOn w:val="DefaultParagraphFont"/>
    <w:uiPriority w:val="99"/>
    <w:unhideWhenUsed/>
    <w:rsid w:val="003C4B81"/>
    <w:rPr>
      <w:color w:val="0000FF"/>
      <w:u w:val="single"/>
    </w:rPr>
  </w:style>
  <w:style w:type="paragraph" w:styleId="ListParagraph">
    <w:name w:val="List Paragraph"/>
    <w:basedOn w:val="Normal"/>
    <w:uiPriority w:val="34"/>
    <w:qFormat/>
    <w:rsid w:val="00C363BA"/>
    <w:pPr>
      <w:ind w:left="720"/>
      <w:contextualSpacing/>
    </w:pPr>
  </w:style>
  <w:style w:type="character" w:customStyle="1" w:styleId="text">
    <w:name w:val="text"/>
    <w:basedOn w:val="DefaultParagraphFont"/>
    <w:rsid w:val="00C6068B"/>
  </w:style>
  <w:style w:type="character" w:customStyle="1" w:styleId="number">
    <w:name w:val="number"/>
    <w:basedOn w:val="DefaultParagraphFont"/>
    <w:rsid w:val="00292ABA"/>
  </w:style>
  <w:style w:type="character" w:customStyle="1" w:styleId="sectionbody">
    <w:name w:val="sectionbody"/>
    <w:basedOn w:val="DefaultParagraphFont"/>
    <w:rsid w:val="00FC0F2C"/>
  </w:style>
  <w:style w:type="character" w:styleId="FollowedHyperlink">
    <w:name w:val="FollowedHyperlink"/>
    <w:basedOn w:val="DefaultParagraphFont"/>
    <w:uiPriority w:val="99"/>
    <w:semiHidden/>
    <w:unhideWhenUsed/>
    <w:rsid w:val="00A57F1F"/>
    <w:rPr>
      <w:color w:val="800080" w:themeColor="followedHyperlink"/>
      <w:u w:val="single"/>
    </w:rPr>
  </w:style>
  <w:style w:type="character" w:customStyle="1" w:styleId="catchlinetext">
    <w:name w:val="catchlinetext"/>
    <w:basedOn w:val="DefaultParagraphFont"/>
    <w:rsid w:val="0008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5310">
      <w:bodyDiv w:val="1"/>
      <w:marLeft w:val="0"/>
      <w:marRight w:val="0"/>
      <w:marTop w:val="0"/>
      <w:marBottom w:val="0"/>
      <w:divBdr>
        <w:top w:val="none" w:sz="0" w:space="0" w:color="auto"/>
        <w:left w:val="none" w:sz="0" w:space="0" w:color="auto"/>
        <w:bottom w:val="none" w:sz="0" w:space="0" w:color="auto"/>
        <w:right w:val="none" w:sz="0" w:space="0" w:color="auto"/>
      </w:divBdr>
    </w:div>
    <w:div w:id="381369878">
      <w:bodyDiv w:val="1"/>
      <w:marLeft w:val="0"/>
      <w:marRight w:val="0"/>
      <w:marTop w:val="0"/>
      <w:marBottom w:val="0"/>
      <w:divBdr>
        <w:top w:val="none" w:sz="0" w:space="0" w:color="auto"/>
        <w:left w:val="none" w:sz="0" w:space="0" w:color="auto"/>
        <w:bottom w:val="none" w:sz="0" w:space="0" w:color="auto"/>
        <w:right w:val="none" w:sz="0" w:space="0" w:color="auto"/>
      </w:divBdr>
      <w:divsChild>
        <w:div w:id="1735854264">
          <w:marLeft w:val="0"/>
          <w:marRight w:val="0"/>
          <w:marTop w:val="0"/>
          <w:marBottom w:val="0"/>
          <w:divBdr>
            <w:top w:val="none" w:sz="0" w:space="0" w:color="auto"/>
            <w:left w:val="none" w:sz="0" w:space="0" w:color="auto"/>
            <w:bottom w:val="none" w:sz="0" w:space="0" w:color="auto"/>
            <w:right w:val="none" w:sz="0" w:space="0" w:color="auto"/>
          </w:divBdr>
        </w:div>
        <w:div w:id="205408031">
          <w:marLeft w:val="0"/>
          <w:marRight w:val="0"/>
          <w:marTop w:val="0"/>
          <w:marBottom w:val="0"/>
          <w:divBdr>
            <w:top w:val="none" w:sz="0" w:space="0" w:color="auto"/>
            <w:left w:val="none" w:sz="0" w:space="0" w:color="auto"/>
            <w:bottom w:val="none" w:sz="0" w:space="0" w:color="auto"/>
            <w:right w:val="none" w:sz="0" w:space="0" w:color="auto"/>
          </w:divBdr>
        </w:div>
      </w:divsChild>
    </w:div>
    <w:div w:id="446966003">
      <w:bodyDiv w:val="1"/>
      <w:marLeft w:val="0"/>
      <w:marRight w:val="0"/>
      <w:marTop w:val="0"/>
      <w:marBottom w:val="0"/>
      <w:divBdr>
        <w:top w:val="none" w:sz="0" w:space="0" w:color="auto"/>
        <w:left w:val="none" w:sz="0" w:space="0" w:color="auto"/>
        <w:bottom w:val="none" w:sz="0" w:space="0" w:color="auto"/>
        <w:right w:val="none" w:sz="0" w:space="0" w:color="auto"/>
      </w:divBdr>
    </w:div>
    <w:div w:id="548956526">
      <w:bodyDiv w:val="1"/>
      <w:marLeft w:val="0"/>
      <w:marRight w:val="0"/>
      <w:marTop w:val="0"/>
      <w:marBottom w:val="0"/>
      <w:divBdr>
        <w:top w:val="none" w:sz="0" w:space="0" w:color="auto"/>
        <w:left w:val="none" w:sz="0" w:space="0" w:color="auto"/>
        <w:bottom w:val="none" w:sz="0" w:space="0" w:color="auto"/>
        <w:right w:val="none" w:sz="0" w:space="0" w:color="auto"/>
      </w:divBdr>
      <w:divsChild>
        <w:div w:id="1698778141">
          <w:marLeft w:val="0"/>
          <w:marRight w:val="0"/>
          <w:marTop w:val="0"/>
          <w:marBottom w:val="0"/>
          <w:divBdr>
            <w:top w:val="none" w:sz="0" w:space="0" w:color="auto"/>
            <w:left w:val="none" w:sz="0" w:space="0" w:color="auto"/>
            <w:bottom w:val="none" w:sz="0" w:space="0" w:color="auto"/>
            <w:right w:val="none" w:sz="0" w:space="0" w:color="auto"/>
          </w:divBdr>
        </w:div>
        <w:div w:id="638614710">
          <w:marLeft w:val="0"/>
          <w:marRight w:val="0"/>
          <w:marTop w:val="0"/>
          <w:marBottom w:val="0"/>
          <w:divBdr>
            <w:top w:val="none" w:sz="0" w:space="0" w:color="auto"/>
            <w:left w:val="none" w:sz="0" w:space="0" w:color="auto"/>
            <w:bottom w:val="none" w:sz="0" w:space="0" w:color="auto"/>
            <w:right w:val="none" w:sz="0" w:space="0" w:color="auto"/>
          </w:divBdr>
        </w:div>
        <w:div w:id="2023314456">
          <w:marLeft w:val="0"/>
          <w:marRight w:val="0"/>
          <w:marTop w:val="0"/>
          <w:marBottom w:val="0"/>
          <w:divBdr>
            <w:top w:val="none" w:sz="0" w:space="0" w:color="auto"/>
            <w:left w:val="none" w:sz="0" w:space="0" w:color="auto"/>
            <w:bottom w:val="none" w:sz="0" w:space="0" w:color="auto"/>
            <w:right w:val="none" w:sz="0" w:space="0" w:color="auto"/>
          </w:divBdr>
        </w:div>
        <w:div w:id="877930743">
          <w:marLeft w:val="0"/>
          <w:marRight w:val="0"/>
          <w:marTop w:val="0"/>
          <w:marBottom w:val="0"/>
          <w:divBdr>
            <w:top w:val="none" w:sz="0" w:space="0" w:color="auto"/>
            <w:left w:val="none" w:sz="0" w:space="0" w:color="auto"/>
            <w:bottom w:val="none" w:sz="0" w:space="0" w:color="auto"/>
            <w:right w:val="none" w:sz="0" w:space="0" w:color="auto"/>
          </w:divBdr>
        </w:div>
      </w:divsChild>
    </w:div>
    <w:div w:id="861556731">
      <w:bodyDiv w:val="1"/>
      <w:marLeft w:val="0"/>
      <w:marRight w:val="0"/>
      <w:marTop w:val="0"/>
      <w:marBottom w:val="0"/>
      <w:divBdr>
        <w:top w:val="none" w:sz="0" w:space="0" w:color="auto"/>
        <w:left w:val="none" w:sz="0" w:space="0" w:color="auto"/>
        <w:bottom w:val="none" w:sz="0" w:space="0" w:color="auto"/>
        <w:right w:val="none" w:sz="0" w:space="0" w:color="auto"/>
      </w:divBdr>
    </w:div>
    <w:div w:id="951670792">
      <w:bodyDiv w:val="1"/>
      <w:marLeft w:val="0"/>
      <w:marRight w:val="0"/>
      <w:marTop w:val="0"/>
      <w:marBottom w:val="0"/>
      <w:divBdr>
        <w:top w:val="none" w:sz="0" w:space="0" w:color="auto"/>
        <w:left w:val="none" w:sz="0" w:space="0" w:color="auto"/>
        <w:bottom w:val="none" w:sz="0" w:space="0" w:color="auto"/>
        <w:right w:val="none" w:sz="0" w:space="0" w:color="auto"/>
      </w:divBdr>
      <w:divsChild>
        <w:div w:id="1658605261">
          <w:marLeft w:val="0"/>
          <w:marRight w:val="0"/>
          <w:marTop w:val="0"/>
          <w:marBottom w:val="0"/>
          <w:divBdr>
            <w:top w:val="none" w:sz="0" w:space="0" w:color="auto"/>
            <w:left w:val="none" w:sz="0" w:space="0" w:color="auto"/>
            <w:bottom w:val="none" w:sz="0" w:space="0" w:color="auto"/>
            <w:right w:val="none" w:sz="0" w:space="0" w:color="auto"/>
          </w:divBdr>
        </w:div>
        <w:div w:id="910893858">
          <w:marLeft w:val="0"/>
          <w:marRight w:val="0"/>
          <w:marTop w:val="0"/>
          <w:marBottom w:val="0"/>
          <w:divBdr>
            <w:top w:val="none" w:sz="0" w:space="0" w:color="auto"/>
            <w:left w:val="none" w:sz="0" w:space="0" w:color="auto"/>
            <w:bottom w:val="none" w:sz="0" w:space="0" w:color="auto"/>
            <w:right w:val="none" w:sz="0" w:space="0" w:color="auto"/>
          </w:divBdr>
        </w:div>
        <w:div w:id="1908609804">
          <w:marLeft w:val="0"/>
          <w:marRight w:val="0"/>
          <w:marTop w:val="0"/>
          <w:marBottom w:val="0"/>
          <w:divBdr>
            <w:top w:val="none" w:sz="0" w:space="0" w:color="auto"/>
            <w:left w:val="none" w:sz="0" w:space="0" w:color="auto"/>
            <w:bottom w:val="none" w:sz="0" w:space="0" w:color="auto"/>
            <w:right w:val="none" w:sz="0" w:space="0" w:color="auto"/>
          </w:divBdr>
        </w:div>
        <w:div w:id="804587937">
          <w:marLeft w:val="0"/>
          <w:marRight w:val="0"/>
          <w:marTop w:val="0"/>
          <w:marBottom w:val="0"/>
          <w:divBdr>
            <w:top w:val="none" w:sz="0" w:space="0" w:color="auto"/>
            <w:left w:val="none" w:sz="0" w:space="0" w:color="auto"/>
            <w:bottom w:val="none" w:sz="0" w:space="0" w:color="auto"/>
            <w:right w:val="none" w:sz="0" w:space="0" w:color="auto"/>
          </w:divBdr>
        </w:div>
        <w:div w:id="1562406028">
          <w:marLeft w:val="0"/>
          <w:marRight w:val="0"/>
          <w:marTop w:val="0"/>
          <w:marBottom w:val="0"/>
          <w:divBdr>
            <w:top w:val="none" w:sz="0" w:space="0" w:color="auto"/>
            <w:left w:val="none" w:sz="0" w:space="0" w:color="auto"/>
            <w:bottom w:val="none" w:sz="0" w:space="0" w:color="auto"/>
            <w:right w:val="none" w:sz="0" w:space="0" w:color="auto"/>
          </w:divBdr>
        </w:div>
        <w:div w:id="1855344424">
          <w:marLeft w:val="0"/>
          <w:marRight w:val="0"/>
          <w:marTop w:val="0"/>
          <w:marBottom w:val="0"/>
          <w:divBdr>
            <w:top w:val="none" w:sz="0" w:space="0" w:color="auto"/>
            <w:left w:val="none" w:sz="0" w:space="0" w:color="auto"/>
            <w:bottom w:val="none" w:sz="0" w:space="0" w:color="auto"/>
            <w:right w:val="none" w:sz="0" w:space="0" w:color="auto"/>
          </w:divBdr>
        </w:div>
        <w:div w:id="1149398942">
          <w:marLeft w:val="0"/>
          <w:marRight w:val="0"/>
          <w:marTop w:val="0"/>
          <w:marBottom w:val="0"/>
          <w:divBdr>
            <w:top w:val="none" w:sz="0" w:space="0" w:color="auto"/>
            <w:left w:val="none" w:sz="0" w:space="0" w:color="auto"/>
            <w:bottom w:val="none" w:sz="0" w:space="0" w:color="auto"/>
            <w:right w:val="none" w:sz="0" w:space="0" w:color="auto"/>
          </w:divBdr>
        </w:div>
        <w:div w:id="663358796">
          <w:marLeft w:val="0"/>
          <w:marRight w:val="0"/>
          <w:marTop w:val="0"/>
          <w:marBottom w:val="0"/>
          <w:divBdr>
            <w:top w:val="none" w:sz="0" w:space="0" w:color="auto"/>
            <w:left w:val="none" w:sz="0" w:space="0" w:color="auto"/>
            <w:bottom w:val="none" w:sz="0" w:space="0" w:color="auto"/>
            <w:right w:val="none" w:sz="0" w:space="0" w:color="auto"/>
          </w:divBdr>
        </w:div>
      </w:divsChild>
    </w:div>
    <w:div w:id="973677346">
      <w:bodyDiv w:val="1"/>
      <w:marLeft w:val="0"/>
      <w:marRight w:val="0"/>
      <w:marTop w:val="0"/>
      <w:marBottom w:val="0"/>
      <w:divBdr>
        <w:top w:val="none" w:sz="0" w:space="0" w:color="auto"/>
        <w:left w:val="none" w:sz="0" w:space="0" w:color="auto"/>
        <w:bottom w:val="none" w:sz="0" w:space="0" w:color="auto"/>
        <w:right w:val="none" w:sz="0" w:space="0" w:color="auto"/>
      </w:divBdr>
      <w:divsChild>
        <w:div w:id="87771449">
          <w:marLeft w:val="0"/>
          <w:marRight w:val="0"/>
          <w:marTop w:val="0"/>
          <w:marBottom w:val="0"/>
          <w:divBdr>
            <w:top w:val="none" w:sz="0" w:space="0" w:color="auto"/>
            <w:left w:val="none" w:sz="0" w:space="0" w:color="auto"/>
            <w:bottom w:val="none" w:sz="0" w:space="0" w:color="auto"/>
            <w:right w:val="none" w:sz="0" w:space="0" w:color="auto"/>
          </w:divBdr>
        </w:div>
        <w:div w:id="1061442384">
          <w:marLeft w:val="0"/>
          <w:marRight w:val="0"/>
          <w:marTop w:val="0"/>
          <w:marBottom w:val="0"/>
          <w:divBdr>
            <w:top w:val="none" w:sz="0" w:space="0" w:color="auto"/>
            <w:left w:val="none" w:sz="0" w:space="0" w:color="auto"/>
            <w:bottom w:val="none" w:sz="0" w:space="0" w:color="auto"/>
            <w:right w:val="none" w:sz="0" w:space="0" w:color="auto"/>
          </w:divBdr>
        </w:div>
      </w:divsChild>
    </w:div>
    <w:div w:id="1342005629">
      <w:bodyDiv w:val="1"/>
      <w:marLeft w:val="0"/>
      <w:marRight w:val="0"/>
      <w:marTop w:val="0"/>
      <w:marBottom w:val="0"/>
      <w:divBdr>
        <w:top w:val="none" w:sz="0" w:space="0" w:color="auto"/>
        <w:left w:val="none" w:sz="0" w:space="0" w:color="auto"/>
        <w:bottom w:val="none" w:sz="0" w:space="0" w:color="auto"/>
        <w:right w:val="none" w:sz="0" w:space="0" w:color="auto"/>
      </w:divBdr>
    </w:div>
    <w:div w:id="1450010412">
      <w:bodyDiv w:val="1"/>
      <w:marLeft w:val="0"/>
      <w:marRight w:val="0"/>
      <w:marTop w:val="0"/>
      <w:marBottom w:val="0"/>
      <w:divBdr>
        <w:top w:val="none" w:sz="0" w:space="0" w:color="auto"/>
        <w:left w:val="none" w:sz="0" w:space="0" w:color="auto"/>
        <w:bottom w:val="none" w:sz="0" w:space="0" w:color="auto"/>
        <w:right w:val="none" w:sz="0" w:space="0" w:color="auto"/>
      </w:divBdr>
      <w:divsChild>
        <w:div w:id="1411997746">
          <w:marLeft w:val="0"/>
          <w:marRight w:val="0"/>
          <w:marTop w:val="0"/>
          <w:marBottom w:val="0"/>
          <w:divBdr>
            <w:top w:val="none" w:sz="0" w:space="0" w:color="auto"/>
            <w:left w:val="none" w:sz="0" w:space="0" w:color="auto"/>
            <w:bottom w:val="none" w:sz="0" w:space="0" w:color="auto"/>
            <w:right w:val="none" w:sz="0" w:space="0" w:color="auto"/>
          </w:divBdr>
        </w:div>
        <w:div w:id="91124516">
          <w:marLeft w:val="0"/>
          <w:marRight w:val="0"/>
          <w:marTop w:val="0"/>
          <w:marBottom w:val="0"/>
          <w:divBdr>
            <w:top w:val="none" w:sz="0" w:space="0" w:color="auto"/>
            <w:left w:val="none" w:sz="0" w:space="0" w:color="auto"/>
            <w:bottom w:val="none" w:sz="0" w:space="0" w:color="auto"/>
            <w:right w:val="none" w:sz="0" w:space="0" w:color="auto"/>
          </w:divBdr>
        </w:div>
        <w:div w:id="1627544804">
          <w:marLeft w:val="0"/>
          <w:marRight w:val="0"/>
          <w:marTop w:val="0"/>
          <w:marBottom w:val="0"/>
          <w:divBdr>
            <w:top w:val="none" w:sz="0" w:space="0" w:color="auto"/>
            <w:left w:val="none" w:sz="0" w:space="0" w:color="auto"/>
            <w:bottom w:val="none" w:sz="0" w:space="0" w:color="auto"/>
            <w:right w:val="none" w:sz="0" w:space="0" w:color="auto"/>
          </w:divBdr>
        </w:div>
        <w:div w:id="752896905">
          <w:marLeft w:val="0"/>
          <w:marRight w:val="0"/>
          <w:marTop w:val="0"/>
          <w:marBottom w:val="0"/>
          <w:divBdr>
            <w:top w:val="none" w:sz="0" w:space="0" w:color="auto"/>
            <w:left w:val="none" w:sz="0" w:space="0" w:color="auto"/>
            <w:bottom w:val="none" w:sz="0" w:space="0" w:color="auto"/>
            <w:right w:val="none" w:sz="0" w:space="0" w:color="auto"/>
          </w:divBdr>
        </w:div>
        <w:div w:id="1421213768">
          <w:marLeft w:val="0"/>
          <w:marRight w:val="0"/>
          <w:marTop w:val="0"/>
          <w:marBottom w:val="0"/>
          <w:divBdr>
            <w:top w:val="none" w:sz="0" w:space="0" w:color="auto"/>
            <w:left w:val="none" w:sz="0" w:space="0" w:color="auto"/>
            <w:bottom w:val="none" w:sz="0" w:space="0" w:color="auto"/>
            <w:right w:val="none" w:sz="0" w:space="0" w:color="auto"/>
          </w:divBdr>
        </w:div>
        <w:div w:id="1188449898">
          <w:marLeft w:val="0"/>
          <w:marRight w:val="0"/>
          <w:marTop w:val="0"/>
          <w:marBottom w:val="0"/>
          <w:divBdr>
            <w:top w:val="none" w:sz="0" w:space="0" w:color="auto"/>
            <w:left w:val="none" w:sz="0" w:space="0" w:color="auto"/>
            <w:bottom w:val="none" w:sz="0" w:space="0" w:color="auto"/>
            <w:right w:val="none" w:sz="0" w:space="0" w:color="auto"/>
          </w:divBdr>
        </w:div>
        <w:div w:id="1420517231">
          <w:marLeft w:val="0"/>
          <w:marRight w:val="0"/>
          <w:marTop w:val="0"/>
          <w:marBottom w:val="0"/>
          <w:divBdr>
            <w:top w:val="none" w:sz="0" w:space="0" w:color="auto"/>
            <w:left w:val="none" w:sz="0" w:space="0" w:color="auto"/>
            <w:bottom w:val="none" w:sz="0" w:space="0" w:color="auto"/>
            <w:right w:val="none" w:sz="0" w:space="0" w:color="auto"/>
          </w:divBdr>
        </w:div>
        <w:div w:id="985859908">
          <w:marLeft w:val="0"/>
          <w:marRight w:val="0"/>
          <w:marTop w:val="0"/>
          <w:marBottom w:val="0"/>
          <w:divBdr>
            <w:top w:val="none" w:sz="0" w:space="0" w:color="auto"/>
            <w:left w:val="none" w:sz="0" w:space="0" w:color="auto"/>
            <w:bottom w:val="none" w:sz="0" w:space="0" w:color="auto"/>
            <w:right w:val="none" w:sz="0" w:space="0" w:color="auto"/>
          </w:divBdr>
        </w:div>
      </w:divsChild>
    </w:div>
    <w:div w:id="1851333210">
      <w:bodyDiv w:val="1"/>
      <w:marLeft w:val="0"/>
      <w:marRight w:val="0"/>
      <w:marTop w:val="0"/>
      <w:marBottom w:val="0"/>
      <w:divBdr>
        <w:top w:val="none" w:sz="0" w:space="0" w:color="auto"/>
        <w:left w:val="none" w:sz="0" w:space="0" w:color="auto"/>
        <w:bottom w:val="none" w:sz="0" w:space="0" w:color="auto"/>
        <w:right w:val="none" w:sz="0" w:space="0" w:color="auto"/>
      </w:divBdr>
    </w:div>
    <w:div w:id="2010987854">
      <w:bodyDiv w:val="1"/>
      <w:marLeft w:val="0"/>
      <w:marRight w:val="0"/>
      <w:marTop w:val="0"/>
      <w:marBottom w:val="0"/>
      <w:divBdr>
        <w:top w:val="none" w:sz="0" w:space="0" w:color="auto"/>
        <w:left w:val="none" w:sz="0" w:space="0" w:color="auto"/>
        <w:bottom w:val="none" w:sz="0" w:space="0" w:color="auto"/>
        <w:right w:val="none" w:sz="0" w:space="0" w:color="auto"/>
      </w:divBdr>
      <w:divsChild>
        <w:div w:id="1576932534">
          <w:marLeft w:val="0"/>
          <w:marRight w:val="0"/>
          <w:marTop w:val="0"/>
          <w:marBottom w:val="0"/>
          <w:divBdr>
            <w:top w:val="none" w:sz="0" w:space="0" w:color="auto"/>
            <w:left w:val="none" w:sz="0" w:space="0" w:color="auto"/>
            <w:bottom w:val="none" w:sz="0" w:space="0" w:color="auto"/>
            <w:right w:val="none" w:sz="0" w:space="0" w:color="auto"/>
          </w:divBdr>
        </w:div>
        <w:div w:id="501894036">
          <w:marLeft w:val="0"/>
          <w:marRight w:val="0"/>
          <w:marTop w:val="0"/>
          <w:marBottom w:val="0"/>
          <w:divBdr>
            <w:top w:val="none" w:sz="0" w:space="0" w:color="auto"/>
            <w:left w:val="none" w:sz="0" w:space="0" w:color="auto"/>
            <w:bottom w:val="none" w:sz="0" w:space="0" w:color="auto"/>
            <w:right w:val="none" w:sz="0" w:space="0" w:color="auto"/>
          </w:divBdr>
        </w:div>
        <w:div w:id="2132507251">
          <w:marLeft w:val="0"/>
          <w:marRight w:val="0"/>
          <w:marTop w:val="0"/>
          <w:marBottom w:val="0"/>
          <w:divBdr>
            <w:top w:val="none" w:sz="0" w:space="0" w:color="auto"/>
            <w:left w:val="none" w:sz="0" w:space="0" w:color="auto"/>
            <w:bottom w:val="none" w:sz="0" w:space="0" w:color="auto"/>
            <w:right w:val="none" w:sz="0" w:space="0" w:color="auto"/>
          </w:divBdr>
        </w:div>
        <w:div w:id="1941639656">
          <w:marLeft w:val="0"/>
          <w:marRight w:val="0"/>
          <w:marTop w:val="0"/>
          <w:marBottom w:val="0"/>
          <w:divBdr>
            <w:top w:val="none" w:sz="0" w:space="0" w:color="auto"/>
            <w:left w:val="none" w:sz="0" w:space="0" w:color="auto"/>
            <w:bottom w:val="none" w:sz="0" w:space="0" w:color="auto"/>
            <w:right w:val="none" w:sz="0" w:space="0" w:color="auto"/>
          </w:divBdr>
          <w:divsChild>
            <w:div w:id="1559508248">
              <w:marLeft w:val="0"/>
              <w:marRight w:val="0"/>
              <w:marTop w:val="0"/>
              <w:marBottom w:val="0"/>
              <w:divBdr>
                <w:top w:val="none" w:sz="0" w:space="0" w:color="auto"/>
                <w:left w:val="none" w:sz="0" w:space="0" w:color="auto"/>
                <w:bottom w:val="none" w:sz="0" w:space="0" w:color="auto"/>
                <w:right w:val="none" w:sz="0" w:space="0" w:color="auto"/>
              </w:divBdr>
              <w:divsChild>
                <w:div w:id="1745369765">
                  <w:marLeft w:val="0"/>
                  <w:marRight w:val="0"/>
                  <w:marTop w:val="0"/>
                  <w:marBottom w:val="0"/>
                  <w:divBdr>
                    <w:top w:val="none" w:sz="0" w:space="0" w:color="auto"/>
                    <w:left w:val="none" w:sz="0" w:space="0" w:color="auto"/>
                    <w:bottom w:val="none" w:sz="0" w:space="0" w:color="auto"/>
                    <w:right w:val="none" w:sz="0" w:space="0" w:color="auto"/>
                  </w:divBdr>
                  <w:divsChild>
                    <w:div w:id="1126118960">
                      <w:marLeft w:val="0"/>
                      <w:marRight w:val="0"/>
                      <w:marTop w:val="0"/>
                      <w:marBottom w:val="0"/>
                      <w:divBdr>
                        <w:top w:val="none" w:sz="0" w:space="0" w:color="auto"/>
                        <w:left w:val="none" w:sz="0" w:space="0" w:color="auto"/>
                        <w:bottom w:val="none" w:sz="0" w:space="0" w:color="auto"/>
                        <w:right w:val="none" w:sz="0" w:space="0" w:color="auto"/>
                      </w:divBdr>
                      <w:divsChild>
                        <w:div w:id="1708872204">
                          <w:marLeft w:val="0"/>
                          <w:marRight w:val="0"/>
                          <w:marTop w:val="0"/>
                          <w:marBottom w:val="0"/>
                          <w:divBdr>
                            <w:top w:val="none" w:sz="0" w:space="0" w:color="auto"/>
                            <w:left w:val="none" w:sz="0" w:space="0" w:color="auto"/>
                            <w:bottom w:val="none" w:sz="0" w:space="0" w:color="auto"/>
                            <w:right w:val="none" w:sz="0" w:space="0" w:color="auto"/>
                          </w:divBdr>
                          <w:divsChild>
                            <w:div w:id="7791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lsenate.gov/Laws/Statutes/2017/196.202" TargetMode="External"/><Relationship Id="rId117" Type="http://schemas.openxmlformats.org/officeDocument/2006/relationships/hyperlink" Target="http://www.flsenate.gov/Laws/Statutes/2017/196.2001" TargetMode="External"/><Relationship Id="rId21" Type="http://schemas.openxmlformats.org/officeDocument/2006/relationships/hyperlink" Target="http://floridarevenue.com/dor/property/resources/limitations.html" TargetMode="External"/><Relationship Id="rId42" Type="http://schemas.openxmlformats.org/officeDocument/2006/relationships/hyperlink" Target="http://www.flsenate.gov/Laws/Statutes/2017/196.101" TargetMode="External"/><Relationship Id="rId47" Type="http://schemas.openxmlformats.org/officeDocument/2006/relationships/hyperlink" Target="http://www.flsenate.gov/Laws/Statutes/2017/196.101" TargetMode="External"/><Relationship Id="rId63" Type="http://schemas.openxmlformats.org/officeDocument/2006/relationships/hyperlink" Target="http://www.ccpao.com/formsdownload/dr501a.doc" TargetMode="External"/><Relationship Id="rId68" Type="http://schemas.openxmlformats.org/officeDocument/2006/relationships/hyperlink" Target="http://www.ccpao.com/formsdownload/dr501.pdf" TargetMode="External"/><Relationship Id="rId84" Type="http://schemas.openxmlformats.org/officeDocument/2006/relationships/hyperlink" Target="http://www.ccpao.com/exemptions.html" TargetMode="External"/><Relationship Id="rId89" Type="http://schemas.openxmlformats.org/officeDocument/2006/relationships/hyperlink" Target="http://www.ccpao.com/exemptions.html" TargetMode="External"/><Relationship Id="rId112" Type="http://schemas.openxmlformats.org/officeDocument/2006/relationships/hyperlink" Target="http://www.ccpao.com/exemptions.html" TargetMode="External"/><Relationship Id="rId133" Type="http://schemas.openxmlformats.org/officeDocument/2006/relationships/hyperlink" Target="http://www.flsenate.gov/Laws/Statutes/2017/196.1975" TargetMode="External"/><Relationship Id="rId138" Type="http://schemas.openxmlformats.org/officeDocument/2006/relationships/hyperlink" Target="http://www.ccpao.com/exemptions.html" TargetMode="External"/><Relationship Id="rId154" Type="http://schemas.openxmlformats.org/officeDocument/2006/relationships/hyperlink" Target="http://www.flsenate.gov/Laws/Statutes/2017/193.703" TargetMode="External"/><Relationship Id="rId159" Type="http://schemas.openxmlformats.org/officeDocument/2006/relationships/hyperlink" Target="http://www.flsenate.gov/Laws/Statutes/2017/193.501" TargetMode="External"/><Relationship Id="rId170" Type="http://schemas.openxmlformats.org/officeDocument/2006/relationships/hyperlink" Target="http://www.ccpao.com/exemptions.html" TargetMode="External"/><Relationship Id="rId16" Type="http://schemas.openxmlformats.org/officeDocument/2006/relationships/hyperlink" Target="http://www.flsenate.gov/Laws/Statutes/2017/196.075" TargetMode="External"/><Relationship Id="rId107" Type="http://schemas.openxmlformats.org/officeDocument/2006/relationships/hyperlink" Target="http://www.ccpao.com/formsdownload/Verification%20of%20Deployment%20Form.pdf" TargetMode="External"/><Relationship Id="rId11" Type="http://schemas.openxmlformats.org/officeDocument/2006/relationships/hyperlink" Target="http://www.ccpao.com/exemptions.html" TargetMode="External"/><Relationship Id="rId32" Type="http://schemas.openxmlformats.org/officeDocument/2006/relationships/hyperlink" Target="http://www.ccpao.com/formsdownload/dr416b.doc" TargetMode="External"/><Relationship Id="rId37" Type="http://schemas.openxmlformats.org/officeDocument/2006/relationships/hyperlink" Target="http://www.ccpao.com/formsdownload/dr501.pdf" TargetMode="External"/><Relationship Id="rId53" Type="http://schemas.openxmlformats.org/officeDocument/2006/relationships/hyperlink" Target="http://www.flsenate.gov/Laws/Statutes/2017/196.101" TargetMode="External"/><Relationship Id="rId58" Type="http://schemas.openxmlformats.org/officeDocument/2006/relationships/hyperlink" Target="http://www.ccpao.com/formsdownload/dr416.doc" TargetMode="External"/><Relationship Id="rId74" Type="http://schemas.openxmlformats.org/officeDocument/2006/relationships/hyperlink" Target="http://www.flsenate.gov/Laws/Statutes/2017/196.081" TargetMode="External"/><Relationship Id="rId79" Type="http://schemas.openxmlformats.org/officeDocument/2006/relationships/hyperlink" Target="http://www.flsenate.gov/Laws/Statutes/2017/196.091" TargetMode="External"/><Relationship Id="rId102" Type="http://schemas.openxmlformats.org/officeDocument/2006/relationships/hyperlink" Target="http://www.ccpao.com/formsdownload/dr416.doc" TargetMode="External"/><Relationship Id="rId123" Type="http://schemas.openxmlformats.org/officeDocument/2006/relationships/hyperlink" Target="http://www.flsenate.gov/Laws/Statutes/2017/196.197" TargetMode="External"/><Relationship Id="rId128" Type="http://schemas.openxmlformats.org/officeDocument/2006/relationships/hyperlink" Target="http://www.flsenate.gov/Laws/Statutes/2017/196.1983" TargetMode="External"/><Relationship Id="rId144" Type="http://schemas.openxmlformats.org/officeDocument/2006/relationships/hyperlink" Target="http://www.flsenate.gov/Laws/Statutes/2017/196.031" TargetMode="External"/><Relationship Id="rId149" Type="http://schemas.openxmlformats.org/officeDocument/2006/relationships/hyperlink" Target="http://www.ccpao.com/exemptions.html" TargetMode="External"/><Relationship Id="rId5" Type="http://schemas.openxmlformats.org/officeDocument/2006/relationships/webSettings" Target="webSettings.xml"/><Relationship Id="rId90" Type="http://schemas.openxmlformats.org/officeDocument/2006/relationships/hyperlink" Target="http://www.flsenate.gov/Laws/Statutes/2017/196.081" TargetMode="External"/><Relationship Id="rId95" Type="http://schemas.openxmlformats.org/officeDocument/2006/relationships/hyperlink" Target="http://www.flsenate.gov/Laws/Statutes/2017/401.23" TargetMode="External"/><Relationship Id="rId160" Type="http://schemas.openxmlformats.org/officeDocument/2006/relationships/hyperlink" Target="http://www.ccpao.com/formsdownload/dr482c.doc" TargetMode="External"/><Relationship Id="rId165" Type="http://schemas.openxmlformats.org/officeDocument/2006/relationships/hyperlink" Target="http://www.flsenate.gov/Laws/Statutes/2017/704.06" TargetMode="External"/><Relationship Id="rId22" Type="http://schemas.openxmlformats.org/officeDocument/2006/relationships/hyperlink" Target="https://www.google.com/url?sa=t&amp;rct=j&amp;q=&amp;esrc=s&amp;source=web&amp;cd=3&amp;cad=rja&amp;uact=8&amp;ved=0ahUKEwj95qG9sofYAhWMON8KHZpTCCIQFgg0MAI&amp;url=https%3A%2F%2Fwww.gpo.gov%2Ffdsys%2Fpkg%2FUSCODE-2009-title26%2Fpdf%2FUSCODE-2009-title26-subtitleA-chap1-subchapB-partI-sec62.pdf&amp;usg=AOvVaw3hIe8DXSw6uTjJIduLGXEh" TargetMode="External"/><Relationship Id="rId27" Type="http://schemas.openxmlformats.org/officeDocument/2006/relationships/hyperlink" Target="http://www.ccpao.com/formsdownload/dr501.pdf" TargetMode="External"/><Relationship Id="rId43" Type="http://schemas.openxmlformats.org/officeDocument/2006/relationships/hyperlink" Target="http://www.ccpao.com/formsdownload/dr501.pdf" TargetMode="External"/><Relationship Id="rId48" Type="http://schemas.openxmlformats.org/officeDocument/2006/relationships/hyperlink" Target="http://www.ccpao.com/formsdownload/dr501.pdf" TargetMode="External"/><Relationship Id="rId64" Type="http://schemas.openxmlformats.org/officeDocument/2006/relationships/hyperlink" Target="http://www.flsenate.gov/Laws/Statutes/2017/196.101" TargetMode="External"/><Relationship Id="rId69" Type="http://schemas.openxmlformats.org/officeDocument/2006/relationships/hyperlink" Target="http://www.flsenate.gov/Laws/Statutes/2017/196.012" TargetMode="External"/><Relationship Id="rId113" Type="http://schemas.openxmlformats.org/officeDocument/2006/relationships/hyperlink" Target="http://www.flsenate.gov/Laws/Statutes/2017/196.195" TargetMode="External"/><Relationship Id="rId118" Type="http://schemas.openxmlformats.org/officeDocument/2006/relationships/hyperlink" Target="http://www.flsenate.gov/Laws/Statutes/2017/196.2002" TargetMode="External"/><Relationship Id="rId134" Type="http://schemas.openxmlformats.org/officeDocument/2006/relationships/hyperlink" Target="http://floridarevenue.com/dor/property/resources/limitations.html" TargetMode="External"/><Relationship Id="rId139" Type="http://schemas.openxmlformats.org/officeDocument/2006/relationships/hyperlink" Target="http://www.flsenate.gov/Laws/Statutes/2017/196.1977" TargetMode="External"/><Relationship Id="rId80" Type="http://schemas.openxmlformats.org/officeDocument/2006/relationships/hyperlink" Target="http://www.ccpao.com/formsdownload/dr501.pdf" TargetMode="External"/><Relationship Id="rId85" Type="http://schemas.openxmlformats.org/officeDocument/2006/relationships/hyperlink" Target="http://www.flsenate.gov/Laws/Statutes/2017/196.081" TargetMode="External"/><Relationship Id="rId150" Type="http://schemas.openxmlformats.org/officeDocument/2006/relationships/hyperlink" Target="http://www.flsenate.gov/Laws/Statutes/2017/196.082" TargetMode="External"/><Relationship Id="rId155" Type="http://schemas.openxmlformats.org/officeDocument/2006/relationships/hyperlink" Target="http://www.ccpao.com/formsdownload/dr501pgp_ASSMT_Grandparents.pdf" TargetMode="External"/><Relationship Id="rId171" Type="http://schemas.openxmlformats.org/officeDocument/2006/relationships/fontTable" Target="fontTable.xml"/><Relationship Id="rId12" Type="http://schemas.openxmlformats.org/officeDocument/2006/relationships/hyperlink" Target="http://www.flsenate.gov/Laws/Statutes/2017/193.155" TargetMode="External"/><Relationship Id="rId17" Type="http://schemas.openxmlformats.org/officeDocument/2006/relationships/hyperlink" Target="http://www.flsenate.gov/Laws/Statutes/2017/196.075" TargetMode="External"/><Relationship Id="rId33" Type="http://schemas.openxmlformats.org/officeDocument/2006/relationships/hyperlink" Target="http://www.ccpao.com/formsdownload/dr501.pdf" TargetMode="External"/><Relationship Id="rId38" Type="http://schemas.openxmlformats.org/officeDocument/2006/relationships/hyperlink" Target="http://www.ccpao.com/formsdownload/dr416.doc" TargetMode="External"/><Relationship Id="rId59" Type="http://schemas.openxmlformats.org/officeDocument/2006/relationships/hyperlink" Target="http://www.flsenate.gov/Laws/Statutes/2017?chapter=458" TargetMode="External"/><Relationship Id="rId103" Type="http://schemas.openxmlformats.org/officeDocument/2006/relationships/hyperlink" Target="http://www.flsenate.gov/Laws/Statutes/2017/197.182" TargetMode="External"/><Relationship Id="rId108" Type="http://schemas.openxmlformats.org/officeDocument/2006/relationships/hyperlink" Target="http://www.flsenate.gov/Laws/Statutes/2017/196.173" TargetMode="External"/><Relationship Id="rId124" Type="http://schemas.openxmlformats.org/officeDocument/2006/relationships/hyperlink" Target="http://www.ccpao.com/formsdownload/DR-504.pdf" TargetMode="External"/><Relationship Id="rId129" Type="http://schemas.openxmlformats.org/officeDocument/2006/relationships/hyperlink" Target="http://www.ccpao.com/formsdownload/dr504cs.doc" TargetMode="External"/><Relationship Id="rId54" Type="http://schemas.openxmlformats.org/officeDocument/2006/relationships/hyperlink" Target="http://www.ccpao.com/formsdownload/dr501.pdf" TargetMode="External"/><Relationship Id="rId70" Type="http://schemas.openxmlformats.org/officeDocument/2006/relationships/hyperlink" Target="http://www.flsenate.gov/Laws/Statutes/2017/1.01" TargetMode="External"/><Relationship Id="rId75" Type="http://schemas.openxmlformats.org/officeDocument/2006/relationships/hyperlink" Target="http://www.ccpao.com/formsdownload/dr501.pdf" TargetMode="External"/><Relationship Id="rId91" Type="http://schemas.openxmlformats.org/officeDocument/2006/relationships/hyperlink" Target="http://www.ccpao.com/formsdownload/dr501.pdf" TargetMode="External"/><Relationship Id="rId96" Type="http://schemas.openxmlformats.org/officeDocument/2006/relationships/hyperlink" Target="http://www.ccpao.com/exemptions.html" TargetMode="External"/><Relationship Id="rId140" Type="http://schemas.openxmlformats.org/officeDocument/2006/relationships/hyperlink" Target="http://www.ccpao.com/formsdownload/dr501cc.doc" TargetMode="External"/><Relationship Id="rId145" Type="http://schemas.openxmlformats.org/officeDocument/2006/relationships/hyperlink" Target="http://www.ccpao.com/exemptions.html" TargetMode="External"/><Relationship Id="rId161" Type="http://schemas.openxmlformats.org/officeDocument/2006/relationships/hyperlink" Target="http://www.ccpao.com/formsdownload/dr482cr.doc" TargetMode="External"/><Relationship Id="rId166" Type="http://schemas.openxmlformats.org/officeDocument/2006/relationships/hyperlink" Target="http://www.ccpao.com/exemptions.html" TargetMode="External"/><Relationship Id="rId1" Type="http://schemas.openxmlformats.org/officeDocument/2006/relationships/customXml" Target="../customXml/item1.xml"/><Relationship Id="rId6" Type="http://schemas.openxmlformats.org/officeDocument/2006/relationships/hyperlink" Target="http://www.flsenate.gov/Laws/Statutes/2017/196.011" TargetMode="External"/><Relationship Id="rId15" Type="http://schemas.openxmlformats.org/officeDocument/2006/relationships/hyperlink" Target="http://www.ccpao.com/exemptions.html" TargetMode="External"/><Relationship Id="rId23" Type="http://schemas.openxmlformats.org/officeDocument/2006/relationships/hyperlink" Target="http://www.ccpao.com/formsdownload/dr501sc_SR_Exempt.pdf" TargetMode="External"/><Relationship Id="rId28" Type="http://schemas.openxmlformats.org/officeDocument/2006/relationships/hyperlink" Target="http://www.ccpao.com/formsdownload/dr501.pdf" TargetMode="External"/><Relationship Id="rId36" Type="http://schemas.openxmlformats.org/officeDocument/2006/relationships/hyperlink" Target="http://www.flsenate.gov/Laws/Statutes/2017/196.202" TargetMode="External"/><Relationship Id="rId49" Type="http://schemas.openxmlformats.org/officeDocument/2006/relationships/hyperlink" Target="http://www.ccpao.com/formsdownload/dr416.doc" TargetMode="External"/><Relationship Id="rId57" Type="http://schemas.openxmlformats.org/officeDocument/2006/relationships/hyperlink" Target="http://www.flsenate.gov/Laws/Statutes/2017?chapter=459" TargetMode="External"/><Relationship Id="rId106" Type="http://schemas.openxmlformats.org/officeDocument/2006/relationships/hyperlink" Target="http://www.ccpao.com/formsdownload/dr501m_NEW.pdf" TargetMode="External"/><Relationship Id="rId114" Type="http://schemas.openxmlformats.org/officeDocument/2006/relationships/hyperlink" Target="http://www.flsenate.gov/Laws/Statutes/2017/196.196" TargetMode="External"/><Relationship Id="rId119" Type="http://schemas.openxmlformats.org/officeDocument/2006/relationships/hyperlink" Target="http://www.ccpao.com/formsdownload/DR-504.pdf" TargetMode="External"/><Relationship Id="rId127" Type="http://schemas.openxmlformats.org/officeDocument/2006/relationships/hyperlink" Target="http://www.ccpao.com/exemptions.html" TargetMode="External"/><Relationship Id="rId10" Type="http://schemas.openxmlformats.org/officeDocument/2006/relationships/hyperlink" Target="http://www.ccpao.com/formsdownload/dr501.pdf" TargetMode="External"/><Relationship Id="rId31" Type="http://schemas.openxmlformats.org/officeDocument/2006/relationships/hyperlink" Target="http://www.ccpao.com/formsdownload/dr501.pdf" TargetMode="External"/><Relationship Id="rId44" Type="http://schemas.openxmlformats.org/officeDocument/2006/relationships/hyperlink" Target="http://www.ccpao.com/formsdownload/dr501a.doc" TargetMode="External"/><Relationship Id="rId52" Type="http://schemas.openxmlformats.org/officeDocument/2006/relationships/hyperlink" Target="http://www.flsenate.gov/Laws/Statutes/2017/196.012" TargetMode="External"/><Relationship Id="rId60" Type="http://schemas.openxmlformats.org/officeDocument/2006/relationships/hyperlink" Target="http://www.flsenate.gov/Laws/Statutes/2017?chapter=459" TargetMode="External"/><Relationship Id="rId65" Type="http://schemas.openxmlformats.org/officeDocument/2006/relationships/hyperlink" Target="http://floridarevenue.com/dor/property/resources/limitations.html" TargetMode="External"/><Relationship Id="rId73" Type="http://schemas.openxmlformats.org/officeDocument/2006/relationships/hyperlink" Target="http://www.flsenate.gov/Laws/Statutes/2017/197.182" TargetMode="External"/><Relationship Id="rId78" Type="http://schemas.openxmlformats.org/officeDocument/2006/relationships/hyperlink" Target="http://www.ccpao.com/exemptions.html" TargetMode="External"/><Relationship Id="rId81" Type="http://schemas.openxmlformats.org/officeDocument/2006/relationships/hyperlink" Target="http://www.ccpao.com/formsdownload/dr501.pdf" TargetMode="External"/><Relationship Id="rId86" Type="http://schemas.openxmlformats.org/officeDocument/2006/relationships/hyperlink" Target="http://www.ccpao.com/formsdownload/dr501.pdf" TargetMode="External"/><Relationship Id="rId94" Type="http://schemas.openxmlformats.org/officeDocument/2006/relationships/hyperlink" Target="http://www.flsenate.gov/Laws/Statutes/2017/633.102" TargetMode="External"/><Relationship Id="rId99" Type="http://schemas.openxmlformats.org/officeDocument/2006/relationships/hyperlink" Target="http://www.ccpao.com/formsdownload/dr416.doc" TargetMode="External"/><Relationship Id="rId101" Type="http://schemas.openxmlformats.org/officeDocument/2006/relationships/hyperlink" Target="http://www.flsenate.gov/Laws/Statutes/2017/196.101" TargetMode="External"/><Relationship Id="rId122" Type="http://schemas.openxmlformats.org/officeDocument/2006/relationships/hyperlink" Target="http://www.ccpao.com/exemptions.html" TargetMode="External"/><Relationship Id="rId130" Type="http://schemas.openxmlformats.org/officeDocument/2006/relationships/hyperlink" Target="http://www.flsenate.gov/Laws/Statutes/2017/1002.33" TargetMode="External"/><Relationship Id="rId135" Type="http://schemas.openxmlformats.org/officeDocument/2006/relationships/hyperlink" Target="http://www.flsenate.gov/Laws/Statutes/2017?chapter=617" TargetMode="External"/><Relationship Id="rId143" Type="http://schemas.openxmlformats.org/officeDocument/2006/relationships/hyperlink" Target="http://www.flsenate.gov/Laws/Statutes/2017?chapter=651" TargetMode="External"/><Relationship Id="rId148" Type="http://schemas.openxmlformats.org/officeDocument/2006/relationships/hyperlink" Target="http://www.flsenate.gov/Laws/Statutes/2017/196.26" TargetMode="External"/><Relationship Id="rId151" Type="http://schemas.openxmlformats.org/officeDocument/2006/relationships/hyperlink" Target="http://www.ccpao.com/formsdownload/DR501DV.doc" TargetMode="External"/><Relationship Id="rId156" Type="http://schemas.openxmlformats.org/officeDocument/2006/relationships/hyperlink" Target="http://www.flsenate.gov/Laws/Statutes/2017/193.703" TargetMode="External"/><Relationship Id="rId164" Type="http://schemas.openxmlformats.org/officeDocument/2006/relationships/hyperlink" Target="http://www.flsenate.gov/Laws/Statutes/2017/704.06" TargetMode="External"/><Relationship Id="rId169" Type="http://schemas.openxmlformats.org/officeDocument/2006/relationships/hyperlink" Target="http://www.ccpao.com/formsdownload/dr546.doc" TargetMode="External"/><Relationship Id="rId4" Type="http://schemas.openxmlformats.org/officeDocument/2006/relationships/settings" Target="settings.xml"/><Relationship Id="rId9" Type="http://schemas.openxmlformats.org/officeDocument/2006/relationships/hyperlink" Target="http://www.ccpao.com/docs/dr501tfill.pdf" TargetMode="External"/><Relationship Id="rId172" Type="http://schemas.openxmlformats.org/officeDocument/2006/relationships/theme" Target="theme/theme1.xml"/><Relationship Id="rId13" Type="http://schemas.openxmlformats.org/officeDocument/2006/relationships/hyperlink" Target="http://www.ccpao.com/docs/dr501tfill.pdf" TargetMode="External"/><Relationship Id="rId18" Type="http://schemas.openxmlformats.org/officeDocument/2006/relationships/hyperlink" Target="http://www.ccpao.com/formsdownload/dr501.pdf" TargetMode="External"/><Relationship Id="rId39" Type="http://schemas.openxmlformats.org/officeDocument/2006/relationships/hyperlink" Target="http://www.ccpao.com/formsdownload/dr501.pdf" TargetMode="External"/><Relationship Id="rId109" Type="http://schemas.openxmlformats.org/officeDocument/2006/relationships/hyperlink" Target="http://www.ccpao.com/formsdownload/dr501m_NEW.pdf" TargetMode="External"/><Relationship Id="rId34" Type="http://schemas.openxmlformats.org/officeDocument/2006/relationships/hyperlink" Target="http://www.ccpao.com/formsdownload/dr416b.doc" TargetMode="External"/><Relationship Id="rId50" Type="http://schemas.openxmlformats.org/officeDocument/2006/relationships/hyperlink" Target="http://www.flsenate.gov/Laws/Statutes/2017?chapter=458" TargetMode="External"/><Relationship Id="rId55" Type="http://schemas.openxmlformats.org/officeDocument/2006/relationships/hyperlink" Target="http://www.ccpao.com/formsdownload/dr416.doc" TargetMode="External"/><Relationship Id="rId76" Type="http://schemas.openxmlformats.org/officeDocument/2006/relationships/hyperlink" Target="http://www.ccpao.com/formsdownload/dr501.pdf" TargetMode="External"/><Relationship Id="rId97" Type="http://schemas.openxmlformats.org/officeDocument/2006/relationships/hyperlink" Target="http://www.flsenate.gov/Laws/Statutes/2017/196.102" TargetMode="External"/><Relationship Id="rId104" Type="http://schemas.openxmlformats.org/officeDocument/2006/relationships/hyperlink" Target="http://www.ccpao.com/exemptions.html" TargetMode="External"/><Relationship Id="rId120" Type="http://schemas.openxmlformats.org/officeDocument/2006/relationships/hyperlink" Target="http://www.ccpao.com/formsdownload/DR-504.pdf" TargetMode="External"/><Relationship Id="rId125" Type="http://schemas.openxmlformats.org/officeDocument/2006/relationships/hyperlink" Target="https://www.irs.gov/charities-non-profits/charitable-organizations/exemption-requirements-section-501c3-organizations" TargetMode="External"/><Relationship Id="rId141" Type="http://schemas.openxmlformats.org/officeDocument/2006/relationships/hyperlink" Target="http://www.flsenate.gov/Laws/Statutes/2017?chapter=651" TargetMode="External"/><Relationship Id="rId146" Type="http://schemas.openxmlformats.org/officeDocument/2006/relationships/hyperlink" Target="http://www.ccpao.com/exemptions.html" TargetMode="External"/><Relationship Id="rId167" Type="http://schemas.openxmlformats.org/officeDocument/2006/relationships/hyperlink" Target="http://www.flsenate.gov/Laws/Statutes/2017/193.461" TargetMode="External"/><Relationship Id="rId7" Type="http://schemas.openxmlformats.org/officeDocument/2006/relationships/hyperlink" Target="http://www.flsenate.gov/Laws/Statutes/2017/196.031" TargetMode="External"/><Relationship Id="rId71" Type="http://schemas.openxmlformats.org/officeDocument/2006/relationships/hyperlink" Target="http://www.leg.state.fl.us/statutes/index.cfm?submenu=3" TargetMode="External"/><Relationship Id="rId92" Type="http://schemas.openxmlformats.org/officeDocument/2006/relationships/hyperlink" Target="http://www.ccpao.com/formsdownload/dr501.pdf" TargetMode="External"/><Relationship Id="rId162" Type="http://schemas.openxmlformats.org/officeDocument/2006/relationships/hyperlink" Target="http://www.flsenate.gov/Laws/Statutes/2017/704.06" TargetMode="External"/><Relationship Id="rId2" Type="http://schemas.openxmlformats.org/officeDocument/2006/relationships/numbering" Target="numbering.xml"/><Relationship Id="rId29" Type="http://schemas.openxmlformats.org/officeDocument/2006/relationships/hyperlink" Target="http://www.ccpao.com/exemptions.html" TargetMode="External"/><Relationship Id="rId24" Type="http://schemas.openxmlformats.org/officeDocument/2006/relationships/hyperlink" Target="http://www.ccpao.com/formsdownload/dr501sc_SR_Exempt.pdf" TargetMode="External"/><Relationship Id="rId40" Type="http://schemas.openxmlformats.org/officeDocument/2006/relationships/hyperlink" Target="http://www.ccpao.com/formsdownload/dr416.doc" TargetMode="External"/><Relationship Id="rId45" Type="http://schemas.openxmlformats.org/officeDocument/2006/relationships/hyperlink" Target="http://www.ccpao.com/formsdownload/dr416.doc" TargetMode="External"/><Relationship Id="rId66" Type="http://schemas.openxmlformats.org/officeDocument/2006/relationships/hyperlink" Target="http://www.ccpao.com/exemptions.html" TargetMode="External"/><Relationship Id="rId87" Type="http://schemas.openxmlformats.org/officeDocument/2006/relationships/hyperlink" Target="http://www.ccpao.com/formsdownload/dr501.pdf" TargetMode="External"/><Relationship Id="rId110" Type="http://schemas.openxmlformats.org/officeDocument/2006/relationships/hyperlink" Target="http://www.ccpao.com/formsdownload/Verification%20of%20Deployment%20Form.pdf" TargetMode="External"/><Relationship Id="rId115" Type="http://schemas.openxmlformats.org/officeDocument/2006/relationships/hyperlink" Target="http://www.flsenate.gov/Laws/Statutes/2017/196.197" TargetMode="External"/><Relationship Id="rId131" Type="http://schemas.openxmlformats.org/officeDocument/2006/relationships/hyperlink" Target="http://www.ccpao.com/exemptions.html" TargetMode="External"/><Relationship Id="rId136" Type="http://schemas.openxmlformats.org/officeDocument/2006/relationships/hyperlink" Target="https://www.irs.gov/charities-non-profits/charitable-organizations/exemption-requirements-section-501c3-organizations" TargetMode="External"/><Relationship Id="rId157" Type="http://schemas.openxmlformats.org/officeDocument/2006/relationships/hyperlink" Target="http://www.ccpao.com/formsdownload/dr501pgp_ASSMT_Grandparents.pdf" TargetMode="External"/><Relationship Id="rId61" Type="http://schemas.openxmlformats.org/officeDocument/2006/relationships/hyperlink" Target="http://www.ccpao.com/formsdownload/dr416b.doc" TargetMode="External"/><Relationship Id="rId82" Type="http://schemas.openxmlformats.org/officeDocument/2006/relationships/hyperlink" Target="http://www.flsenate.gov/Laws/Statutes/2017/196.091" TargetMode="External"/><Relationship Id="rId152" Type="http://schemas.openxmlformats.org/officeDocument/2006/relationships/hyperlink" Target="http://www.ccpao.com/formsdownload/DR501DV.doc" TargetMode="External"/><Relationship Id="rId19" Type="http://schemas.openxmlformats.org/officeDocument/2006/relationships/hyperlink" Target="http://www.ccpao.com/formsdownload/dr501sc_SR_Exempt.pdf" TargetMode="External"/><Relationship Id="rId14" Type="http://schemas.openxmlformats.org/officeDocument/2006/relationships/hyperlink" Target="http://www.ccpao.com/formsdownload/dr501.pdf" TargetMode="External"/><Relationship Id="rId30" Type="http://schemas.openxmlformats.org/officeDocument/2006/relationships/hyperlink" Target="http://www.flsenate.gov/Laws/Statutes/2017/196.202" TargetMode="External"/><Relationship Id="rId35" Type="http://schemas.openxmlformats.org/officeDocument/2006/relationships/hyperlink" Target="http://www.ccpao.com/exemptions.html" TargetMode="External"/><Relationship Id="rId56" Type="http://schemas.openxmlformats.org/officeDocument/2006/relationships/hyperlink" Target="http://www.flsenate.gov/Laws/Statutes/2017?chapter=458" TargetMode="External"/><Relationship Id="rId77" Type="http://schemas.openxmlformats.org/officeDocument/2006/relationships/hyperlink" Target="http://www.flsenate.gov/Laws/Statutes/2017/197.182" TargetMode="External"/><Relationship Id="rId100" Type="http://schemas.openxmlformats.org/officeDocument/2006/relationships/hyperlink" Target="http://www.ccpao.com/formsdownload/dr501.pdf" TargetMode="External"/><Relationship Id="rId105" Type="http://schemas.openxmlformats.org/officeDocument/2006/relationships/hyperlink" Target="http://www.flsenate.gov/Laws/Statutes/2017/196.173" TargetMode="External"/><Relationship Id="rId126" Type="http://schemas.openxmlformats.org/officeDocument/2006/relationships/hyperlink" Target="http://www.flsenate.gov/Laws/Statutes/2017/196.196" TargetMode="External"/><Relationship Id="rId147" Type="http://schemas.openxmlformats.org/officeDocument/2006/relationships/hyperlink" Target="http://www.flsenate.gov/Laws/Statutes/2017/196.26" TargetMode="External"/><Relationship Id="rId168" Type="http://schemas.openxmlformats.org/officeDocument/2006/relationships/hyperlink" Target="http://www.ccpao.com/formsdownload/DR482_fill_R.12-00.doc" TargetMode="External"/><Relationship Id="rId8" Type="http://schemas.openxmlformats.org/officeDocument/2006/relationships/hyperlink" Target="http://www.ccpao.com/formsdownload/dr501.pdf" TargetMode="External"/><Relationship Id="rId51" Type="http://schemas.openxmlformats.org/officeDocument/2006/relationships/hyperlink" Target="http://www.flsenate.gov/Laws/Statutes/2017?chapter=459" TargetMode="External"/><Relationship Id="rId72" Type="http://schemas.openxmlformats.org/officeDocument/2006/relationships/hyperlink" Target="http://www.ccpao.com/formsdownload/dr501.pdf" TargetMode="External"/><Relationship Id="rId93" Type="http://schemas.openxmlformats.org/officeDocument/2006/relationships/hyperlink" Target="http://www.flsenate.gov/Laws/Statutes/2017/943.10" TargetMode="External"/><Relationship Id="rId98" Type="http://schemas.openxmlformats.org/officeDocument/2006/relationships/hyperlink" Target="http://www.ccpao.com/formsdownload/dr501.pdf" TargetMode="External"/><Relationship Id="rId121" Type="http://schemas.openxmlformats.org/officeDocument/2006/relationships/hyperlink" Target="https://www.irs.gov/charities-non-profits/charitable-organizations/exemption-requirements-section-501c3-organizations" TargetMode="External"/><Relationship Id="rId142" Type="http://schemas.openxmlformats.org/officeDocument/2006/relationships/hyperlink" Target="http://www.flsenate.gov/Laws/Statutes/2017/196.1975" TargetMode="External"/><Relationship Id="rId163" Type="http://schemas.openxmlformats.org/officeDocument/2006/relationships/hyperlink" Target="http://www.flsenate.gov/Laws/Statutes/2017/704.06" TargetMode="External"/><Relationship Id="rId3" Type="http://schemas.openxmlformats.org/officeDocument/2006/relationships/styles" Target="styles.xml"/><Relationship Id="rId25" Type="http://schemas.openxmlformats.org/officeDocument/2006/relationships/hyperlink" Target="http://www.ccpao.com/exemptions.html" TargetMode="External"/><Relationship Id="rId46" Type="http://schemas.openxmlformats.org/officeDocument/2006/relationships/hyperlink" Target="http://www.ccpao.com/formsdownload/dr416b.doc" TargetMode="External"/><Relationship Id="rId67" Type="http://schemas.openxmlformats.org/officeDocument/2006/relationships/hyperlink" Target="http://www.flsenate.gov/Laws/Statutes/2017/196.24" TargetMode="External"/><Relationship Id="rId116" Type="http://schemas.openxmlformats.org/officeDocument/2006/relationships/hyperlink" Target="http://www.flsenate.gov/Laws/Statutes/2017/196.198" TargetMode="External"/><Relationship Id="rId137" Type="http://schemas.openxmlformats.org/officeDocument/2006/relationships/hyperlink" Target="http://www.ccpao.com/exemptions.html" TargetMode="External"/><Relationship Id="rId158" Type="http://schemas.openxmlformats.org/officeDocument/2006/relationships/hyperlink" Target="http://www.ccpao.com/exemptions.html" TargetMode="External"/><Relationship Id="rId20" Type="http://schemas.openxmlformats.org/officeDocument/2006/relationships/hyperlink" Target="http://floridarevenue.com/dor/property/resources/limitations.html" TargetMode="External"/><Relationship Id="rId41" Type="http://schemas.openxmlformats.org/officeDocument/2006/relationships/hyperlink" Target="http://www.ccpao.com/exemptions.html" TargetMode="External"/><Relationship Id="rId62" Type="http://schemas.openxmlformats.org/officeDocument/2006/relationships/hyperlink" Target="http://www.flsenate.gov/Laws/Statutes/2017?chapter=463" TargetMode="External"/><Relationship Id="rId83" Type="http://schemas.openxmlformats.org/officeDocument/2006/relationships/hyperlink" Target="http://www.flsenate.gov/Laws/Statutes/2017/197.182" TargetMode="External"/><Relationship Id="rId88" Type="http://schemas.openxmlformats.org/officeDocument/2006/relationships/hyperlink" Target="http://www.flsenate.gov/Laws/Statutes/2017/197.182" TargetMode="External"/><Relationship Id="rId111" Type="http://schemas.openxmlformats.org/officeDocument/2006/relationships/hyperlink" Target="http://www.flsenate.gov/Laws/Statutes/2017/196.173" TargetMode="External"/><Relationship Id="rId132" Type="http://schemas.openxmlformats.org/officeDocument/2006/relationships/hyperlink" Target="http://www.ccpao.com/exemptions.html" TargetMode="External"/><Relationship Id="rId153" Type="http://schemas.openxmlformats.org/officeDocument/2006/relationships/hyperlink" Target="http://www.ccpao.com/exemp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E1D6D-3969-4557-B174-FB4AEDC8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7887</Words>
  <Characters>44956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rlarge</dc:creator>
  <cp:lastModifiedBy>Julianne Looney</cp:lastModifiedBy>
  <cp:revision>10</cp:revision>
  <cp:lastPrinted>2016-11-01T18:29:00Z</cp:lastPrinted>
  <dcterms:created xsi:type="dcterms:W3CDTF">2017-12-15T16:55:00Z</dcterms:created>
  <dcterms:modified xsi:type="dcterms:W3CDTF">2017-12-21T18:44:00Z</dcterms:modified>
</cp:coreProperties>
</file>